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A8EE" w14:textId="77777777" w:rsidR="00892801" w:rsidRDefault="00892801" w:rsidP="00892801">
      <w:pP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F9F92D1" w14:textId="77777777" w:rsidR="00537696" w:rsidRDefault="00537696" w:rsidP="005376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0182BB8" w14:textId="77777777" w:rsidR="002E6D90" w:rsidRDefault="002E6D90" w:rsidP="005376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0BDC4A5" w14:textId="77777777" w:rsidR="002E6D90" w:rsidRDefault="002E6D90" w:rsidP="005376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105BCC8" w14:textId="3A51D74F" w:rsidR="00892801" w:rsidRPr="00892801" w:rsidRDefault="00F20F95" w:rsidP="0053769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Stage One - </w:t>
      </w:r>
      <w:r w:rsidRPr="00892801">
        <w:rPr>
          <w:rFonts w:ascii="Arial" w:hAnsi="Arial" w:cs="Arial"/>
          <w:b/>
          <w:bCs/>
          <w:sz w:val="24"/>
          <w:szCs w:val="24"/>
          <w:u w:val="single"/>
        </w:rPr>
        <w:t xml:space="preserve">Expression of Interest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- </w:t>
      </w:r>
      <w:r w:rsidR="00CA6883" w:rsidRPr="00CA6883">
        <w:rPr>
          <w:rFonts w:ascii="Arial" w:hAnsi="Arial" w:cs="Arial"/>
          <w:b/>
          <w:bCs/>
          <w:sz w:val="24"/>
          <w:szCs w:val="24"/>
          <w:u w:val="single"/>
        </w:rPr>
        <w:t>Jobs and Skills for Londoners Fund</w:t>
      </w:r>
    </w:p>
    <w:p w14:paraId="742812E1" w14:textId="7FEA4CB3" w:rsidR="00892801" w:rsidRDefault="00892801" w:rsidP="0089280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E760BF" w14:textId="32CB8E09" w:rsidR="003579C5" w:rsidRPr="00DC435E" w:rsidRDefault="00892801" w:rsidP="0060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35E">
        <w:rPr>
          <w:rFonts w:ascii="Arial" w:hAnsi="Arial" w:cs="Arial"/>
          <w:sz w:val="24"/>
          <w:szCs w:val="24"/>
        </w:rPr>
        <w:t>Maximus</w:t>
      </w:r>
      <w:r w:rsidR="007E155E" w:rsidRPr="00DC435E">
        <w:rPr>
          <w:rFonts w:ascii="Arial" w:hAnsi="Arial" w:cs="Arial"/>
          <w:sz w:val="24"/>
          <w:szCs w:val="24"/>
        </w:rPr>
        <w:t>, an Ofsted inspected ‘good’ training provider (Sep 2022),</w:t>
      </w:r>
      <w:r w:rsidRPr="00DC435E">
        <w:rPr>
          <w:rFonts w:ascii="Arial" w:hAnsi="Arial" w:cs="Arial"/>
          <w:sz w:val="24"/>
          <w:szCs w:val="24"/>
        </w:rPr>
        <w:t xml:space="preserve"> intends to continue delivering</w:t>
      </w:r>
      <w:r w:rsidR="00F20F95" w:rsidRPr="00DC435E">
        <w:rPr>
          <w:rFonts w:ascii="Arial" w:hAnsi="Arial" w:cs="Arial"/>
          <w:sz w:val="24"/>
          <w:szCs w:val="24"/>
        </w:rPr>
        <w:t xml:space="preserve"> its</w:t>
      </w:r>
      <w:r w:rsidR="007E155E" w:rsidRPr="00DC435E">
        <w:rPr>
          <w:rFonts w:ascii="Arial" w:hAnsi="Arial" w:cs="Arial"/>
          <w:sz w:val="24"/>
          <w:szCs w:val="24"/>
        </w:rPr>
        <w:t xml:space="preserve"> </w:t>
      </w:r>
      <w:r w:rsidR="00634F47" w:rsidRPr="00DC435E">
        <w:rPr>
          <w:rFonts w:ascii="Arial" w:hAnsi="Arial" w:cs="Arial"/>
          <w:sz w:val="24"/>
          <w:szCs w:val="24"/>
        </w:rPr>
        <w:t xml:space="preserve">Adult </w:t>
      </w:r>
      <w:r w:rsidR="00A87B27" w:rsidRPr="00DC435E">
        <w:rPr>
          <w:rFonts w:ascii="Arial" w:hAnsi="Arial" w:cs="Arial"/>
          <w:sz w:val="24"/>
          <w:szCs w:val="24"/>
        </w:rPr>
        <w:t>Education Budget (AEB)</w:t>
      </w:r>
      <w:r w:rsidRPr="00DC435E">
        <w:rPr>
          <w:rFonts w:ascii="Arial" w:hAnsi="Arial" w:cs="Arial"/>
          <w:sz w:val="24"/>
          <w:szCs w:val="24"/>
        </w:rPr>
        <w:t xml:space="preserve"> provision in London </w:t>
      </w:r>
      <w:r w:rsidR="00F20F95" w:rsidRPr="00DC435E">
        <w:rPr>
          <w:rFonts w:ascii="Arial" w:hAnsi="Arial" w:cs="Arial"/>
          <w:sz w:val="24"/>
          <w:szCs w:val="24"/>
        </w:rPr>
        <w:t xml:space="preserve">as </w:t>
      </w:r>
      <w:r w:rsidR="007E155E" w:rsidRPr="00DC435E">
        <w:rPr>
          <w:rFonts w:ascii="Arial" w:hAnsi="Arial" w:cs="Arial"/>
          <w:sz w:val="24"/>
          <w:szCs w:val="24"/>
        </w:rPr>
        <w:t xml:space="preserve">a </w:t>
      </w:r>
      <w:r w:rsidR="00F20F95" w:rsidRPr="00DC435E">
        <w:rPr>
          <w:rFonts w:ascii="Arial" w:hAnsi="Arial" w:cs="Arial"/>
          <w:sz w:val="24"/>
          <w:szCs w:val="24"/>
        </w:rPr>
        <w:t xml:space="preserve">Prime Provider and is seeking expressions of interest from </w:t>
      </w:r>
      <w:r w:rsidR="00A059B0" w:rsidRPr="00DC435E">
        <w:rPr>
          <w:rFonts w:ascii="Arial" w:hAnsi="Arial" w:cs="Arial"/>
          <w:sz w:val="24"/>
          <w:szCs w:val="24"/>
        </w:rPr>
        <w:t xml:space="preserve">training providers </w:t>
      </w:r>
      <w:r w:rsidR="00F20F95" w:rsidRPr="00DC435E">
        <w:rPr>
          <w:rFonts w:ascii="Arial" w:hAnsi="Arial" w:cs="Arial"/>
          <w:sz w:val="24"/>
          <w:szCs w:val="24"/>
        </w:rPr>
        <w:t>interested in becoming a part of its supply chain network</w:t>
      </w:r>
      <w:r w:rsidR="001A0C94" w:rsidRPr="00DC435E">
        <w:rPr>
          <w:rFonts w:ascii="Arial" w:hAnsi="Arial" w:cs="Arial"/>
          <w:sz w:val="24"/>
          <w:szCs w:val="24"/>
        </w:rPr>
        <w:t xml:space="preserve"> for th</w:t>
      </w:r>
      <w:r w:rsidR="00634F47" w:rsidRPr="00DC435E">
        <w:rPr>
          <w:rFonts w:ascii="Arial" w:hAnsi="Arial" w:cs="Arial"/>
          <w:sz w:val="24"/>
          <w:szCs w:val="24"/>
        </w:rPr>
        <w:t>e</w:t>
      </w:r>
      <w:r w:rsidR="004524DF" w:rsidRPr="00DC435E">
        <w:rPr>
          <w:rFonts w:ascii="Arial" w:hAnsi="Arial" w:cs="Arial"/>
          <w:sz w:val="24"/>
          <w:szCs w:val="24"/>
        </w:rPr>
        <w:t xml:space="preserve"> Greater London Authority’s (GLA)</w:t>
      </w:r>
      <w:r w:rsidR="00634F47" w:rsidRPr="00DC435E">
        <w:rPr>
          <w:rFonts w:ascii="Arial" w:hAnsi="Arial" w:cs="Arial"/>
          <w:sz w:val="24"/>
          <w:szCs w:val="24"/>
        </w:rPr>
        <w:t xml:space="preserve"> </w:t>
      </w:r>
      <w:r w:rsidR="00A87B27" w:rsidRPr="00DC435E">
        <w:rPr>
          <w:rFonts w:ascii="Arial" w:hAnsi="Arial" w:cs="Arial"/>
          <w:sz w:val="24"/>
          <w:szCs w:val="24"/>
        </w:rPr>
        <w:t>‘</w:t>
      </w:r>
      <w:r w:rsidR="00634F47" w:rsidRPr="00DC435E">
        <w:rPr>
          <w:rFonts w:ascii="Arial" w:hAnsi="Arial" w:cs="Arial"/>
          <w:sz w:val="24"/>
          <w:szCs w:val="24"/>
        </w:rPr>
        <w:t>Jobs and Skills for Londoners Fund</w:t>
      </w:r>
      <w:r w:rsidR="00A87B27" w:rsidRPr="00DC435E">
        <w:rPr>
          <w:rFonts w:ascii="Arial" w:hAnsi="Arial" w:cs="Arial"/>
          <w:sz w:val="24"/>
          <w:szCs w:val="24"/>
        </w:rPr>
        <w:t>’</w:t>
      </w:r>
      <w:r w:rsidR="00634F47" w:rsidRPr="00DC435E">
        <w:rPr>
          <w:rFonts w:ascii="Arial" w:hAnsi="Arial" w:cs="Arial"/>
          <w:sz w:val="24"/>
          <w:szCs w:val="24"/>
        </w:rPr>
        <w:t xml:space="preserve"> opportunity</w:t>
      </w:r>
      <w:r w:rsidR="001A0C94" w:rsidRPr="00DC435E">
        <w:rPr>
          <w:rFonts w:ascii="Arial" w:hAnsi="Arial" w:cs="Arial"/>
          <w:sz w:val="24"/>
          <w:szCs w:val="24"/>
        </w:rPr>
        <w:t>.</w:t>
      </w:r>
    </w:p>
    <w:p w14:paraId="428F0C1F" w14:textId="04D0E991" w:rsidR="00E37E71" w:rsidRPr="00DC435E" w:rsidRDefault="00E37E71" w:rsidP="0060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A445C87" w14:textId="4375BD46" w:rsidR="00892801" w:rsidRPr="00DC435E" w:rsidRDefault="00892801" w:rsidP="0060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35E">
        <w:rPr>
          <w:rFonts w:ascii="Arial" w:hAnsi="Arial" w:cs="Arial"/>
          <w:sz w:val="24"/>
          <w:szCs w:val="24"/>
        </w:rPr>
        <w:t xml:space="preserve">We are keen to hear from </w:t>
      </w:r>
      <w:r w:rsidR="00E37E71" w:rsidRPr="00DC435E">
        <w:rPr>
          <w:rFonts w:ascii="Arial" w:hAnsi="Arial" w:cs="Arial"/>
          <w:sz w:val="24"/>
          <w:szCs w:val="24"/>
        </w:rPr>
        <w:t>specialist training providers</w:t>
      </w:r>
      <w:r w:rsidRPr="00DC435E">
        <w:rPr>
          <w:rFonts w:ascii="Arial" w:hAnsi="Arial" w:cs="Arial"/>
          <w:sz w:val="24"/>
          <w:szCs w:val="24"/>
        </w:rPr>
        <w:t xml:space="preserve"> who have an </w:t>
      </w:r>
      <w:r w:rsidRPr="00DC435E">
        <w:rPr>
          <w:rFonts w:ascii="Arial" w:hAnsi="Arial" w:cs="Arial"/>
          <w:b/>
          <w:bCs/>
          <w:sz w:val="24"/>
          <w:szCs w:val="24"/>
        </w:rPr>
        <w:t>established physical presence</w:t>
      </w:r>
      <w:r w:rsidR="00F87E80" w:rsidRPr="00DC435E">
        <w:rPr>
          <w:rFonts w:ascii="Arial" w:hAnsi="Arial" w:cs="Arial"/>
          <w:sz w:val="24"/>
          <w:szCs w:val="24"/>
        </w:rPr>
        <w:t xml:space="preserve">, a </w:t>
      </w:r>
      <w:r w:rsidR="001F2BCF">
        <w:rPr>
          <w:rFonts w:ascii="Arial" w:hAnsi="Arial" w:cs="Arial"/>
          <w:b/>
          <w:bCs/>
          <w:sz w:val="24"/>
          <w:szCs w:val="24"/>
        </w:rPr>
        <w:t>complementary</w:t>
      </w:r>
      <w:r w:rsidR="00F87E80" w:rsidRPr="00DC435E">
        <w:rPr>
          <w:rFonts w:ascii="Arial" w:hAnsi="Arial" w:cs="Arial"/>
          <w:b/>
          <w:bCs/>
          <w:sz w:val="24"/>
          <w:szCs w:val="24"/>
        </w:rPr>
        <w:t xml:space="preserve"> training offer</w:t>
      </w:r>
      <w:r w:rsidRPr="00DC435E">
        <w:rPr>
          <w:rFonts w:ascii="Arial" w:hAnsi="Arial" w:cs="Arial"/>
          <w:sz w:val="24"/>
          <w:szCs w:val="24"/>
        </w:rPr>
        <w:t xml:space="preserve"> and a strong track record of successfully delivering </w:t>
      </w:r>
      <w:r w:rsidRPr="00DC435E">
        <w:rPr>
          <w:rFonts w:ascii="Arial" w:hAnsi="Arial" w:cs="Arial"/>
          <w:b/>
          <w:bCs/>
          <w:sz w:val="24"/>
          <w:szCs w:val="24"/>
        </w:rPr>
        <w:t>high</w:t>
      </w:r>
      <w:r w:rsidR="001F2BCF">
        <w:rPr>
          <w:rFonts w:ascii="Arial" w:hAnsi="Arial" w:cs="Arial"/>
          <w:b/>
          <w:bCs/>
          <w:sz w:val="24"/>
          <w:szCs w:val="24"/>
        </w:rPr>
        <w:t>-</w:t>
      </w:r>
      <w:r w:rsidRPr="00DC435E">
        <w:rPr>
          <w:rFonts w:ascii="Arial" w:hAnsi="Arial" w:cs="Arial"/>
          <w:b/>
          <w:bCs/>
          <w:sz w:val="24"/>
          <w:szCs w:val="24"/>
        </w:rPr>
        <w:t xml:space="preserve">quality (good or outstanding) </w:t>
      </w:r>
      <w:r w:rsidR="005B1E1D" w:rsidRPr="00DC435E">
        <w:rPr>
          <w:rFonts w:ascii="Arial" w:hAnsi="Arial" w:cs="Arial"/>
          <w:b/>
          <w:bCs/>
          <w:sz w:val="24"/>
          <w:szCs w:val="24"/>
        </w:rPr>
        <w:t>Adult Education Budget (</w:t>
      </w:r>
      <w:r w:rsidRPr="00DC435E">
        <w:rPr>
          <w:rFonts w:ascii="Arial" w:hAnsi="Arial" w:cs="Arial"/>
          <w:b/>
          <w:bCs/>
          <w:sz w:val="24"/>
          <w:szCs w:val="24"/>
        </w:rPr>
        <w:t>AE</w:t>
      </w:r>
      <w:r w:rsidR="005B1E1D" w:rsidRPr="00DC435E">
        <w:rPr>
          <w:rFonts w:ascii="Arial" w:hAnsi="Arial" w:cs="Arial"/>
          <w:b/>
          <w:bCs/>
          <w:sz w:val="24"/>
          <w:szCs w:val="24"/>
        </w:rPr>
        <w:t>B)</w:t>
      </w:r>
      <w:r w:rsidR="00304D1B" w:rsidRPr="00DC435E">
        <w:rPr>
          <w:rFonts w:ascii="Arial" w:hAnsi="Arial" w:cs="Arial"/>
          <w:b/>
          <w:bCs/>
          <w:sz w:val="24"/>
          <w:szCs w:val="24"/>
        </w:rPr>
        <w:t xml:space="preserve"> and/or Free Courses for Jobs (</w:t>
      </w:r>
      <w:proofErr w:type="spellStart"/>
      <w:r w:rsidR="00304D1B" w:rsidRPr="00DC435E">
        <w:rPr>
          <w:rFonts w:ascii="Arial" w:hAnsi="Arial" w:cs="Arial"/>
          <w:b/>
          <w:bCs/>
          <w:sz w:val="24"/>
          <w:szCs w:val="24"/>
        </w:rPr>
        <w:t>FCfJ</w:t>
      </w:r>
      <w:proofErr w:type="spellEnd"/>
      <w:r w:rsidR="00304D1B" w:rsidRPr="00DC435E">
        <w:rPr>
          <w:rFonts w:ascii="Arial" w:hAnsi="Arial" w:cs="Arial"/>
          <w:b/>
          <w:bCs/>
          <w:sz w:val="24"/>
          <w:szCs w:val="24"/>
        </w:rPr>
        <w:t>)</w:t>
      </w:r>
      <w:r w:rsidRPr="00DC435E">
        <w:rPr>
          <w:rFonts w:ascii="Arial" w:hAnsi="Arial" w:cs="Arial"/>
          <w:sz w:val="24"/>
          <w:szCs w:val="24"/>
        </w:rPr>
        <w:t xml:space="preserve"> </w:t>
      </w:r>
      <w:r w:rsidR="007E45F5" w:rsidRPr="00DC435E">
        <w:rPr>
          <w:rFonts w:ascii="Arial" w:hAnsi="Arial" w:cs="Arial"/>
          <w:sz w:val="24"/>
          <w:szCs w:val="24"/>
        </w:rPr>
        <w:t>qualifications/</w:t>
      </w:r>
      <w:r w:rsidRPr="00DC435E">
        <w:rPr>
          <w:rFonts w:ascii="Arial" w:hAnsi="Arial" w:cs="Arial"/>
          <w:sz w:val="24"/>
          <w:szCs w:val="24"/>
        </w:rPr>
        <w:t xml:space="preserve">programmes </w:t>
      </w:r>
      <w:r w:rsidR="00804E64" w:rsidRPr="00DC435E">
        <w:rPr>
          <w:rFonts w:ascii="Arial" w:hAnsi="Arial" w:cs="Arial"/>
          <w:sz w:val="24"/>
          <w:szCs w:val="24"/>
        </w:rPr>
        <w:t>with</w:t>
      </w:r>
      <w:r w:rsidRPr="00DC435E">
        <w:rPr>
          <w:rFonts w:ascii="Arial" w:hAnsi="Arial" w:cs="Arial"/>
          <w:sz w:val="24"/>
          <w:szCs w:val="24"/>
        </w:rPr>
        <w:t xml:space="preserve">in </w:t>
      </w:r>
      <w:r w:rsidRPr="00DC435E">
        <w:rPr>
          <w:rFonts w:ascii="Arial" w:hAnsi="Arial" w:cs="Arial"/>
          <w:b/>
          <w:bCs/>
          <w:sz w:val="24"/>
          <w:szCs w:val="24"/>
        </w:rPr>
        <w:t>Londo</w:t>
      </w:r>
      <w:r w:rsidR="00781C66" w:rsidRPr="00DC435E">
        <w:rPr>
          <w:rFonts w:ascii="Arial" w:hAnsi="Arial" w:cs="Arial"/>
          <w:b/>
          <w:bCs/>
          <w:sz w:val="24"/>
          <w:szCs w:val="24"/>
        </w:rPr>
        <w:t>n</w:t>
      </w:r>
      <w:r w:rsidRPr="00DC435E">
        <w:rPr>
          <w:rFonts w:ascii="Arial" w:hAnsi="Arial" w:cs="Arial"/>
          <w:sz w:val="24"/>
          <w:szCs w:val="24"/>
        </w:rPr>
        <w:t xml:space="preserve">, in line with the </w:t>
      </w:r>
      <w:r w:rsidR="00804E64" w:rsidRPr="00DC435E">
        <w:rPr>
          <w:rFonts w:ascii="Arial" w:hAnsi="Arial" w:cs="Arial"/>
          <w:sz w:val="24"/>
          <w:szCs w:val="24"/>
        </w:rPr>
        <w:t xml:space="preserve">Greater London Authority’s GLA) </w:t>
      </w:r>
      <w:r w:rsidRPr="00DC435E">
        <w:rPr>
          <w:rFonts w:ascii="Arial" w:hAnsi="Arial" w:cs="Arial"/>
          <w:sz w:val="24"/>
          <w:szCs w:val="24"/>
        </w:rPr>
        <w:t xml:space="preserve">priorities. </w:t>
      </w:r>
    </w:p>
    <w:p w14:paraId="7B9E5113" w14:textId="77777777" w:rsidR="00892801" w:rsidRPr="00DC435E" w:rsidRDefault="00892801" w:rsidP="0060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399424A" w14:textId="2114424B" w:rsidR="00892801" w:rsidRPr="00DC435E" w:rsidRDefault="00892801" w:rsidP="0060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35E">
        <w:rPr>
          <w:rFonts w:ascii="Arial" w:hAnsi="Arial" w:cs="Arial"/>
          <w:sz w:val="24"/>
          <w:szCs w:val="24"/>
        </w:rPr>
        <w:t xml:space="preserve">Besides having a </w:t>
      </w:r>
      <w:r w:rsidRPr="00DC435E">
        <w:rPr>
          <w:rFonts w:ascii="Arial" w:hAnsi="Arial" w:cs="Arial"/>
          <w:b/>
          <w:bCs/>
          <w:sz w:val="24"/>
          <w:szCs w:val="24"/>
        </w:rPr>
        <w:t>robust core</w:t>
      </w:r>
      <w:r w:rsidR="001C2C24" w:rsidRPr="00DC435E">
        <w:rPr>
          <w:rFonts w:ascii="Arial" w:hAnsi="Arial" w:cs="Arial"/>
          <w:b/>
          <w:bCs/>
          <w:sz w:val="24"/>
          <w:szCs w:val="24"/>
        </w:rPr>
        <w:t xml:space="preserve"> (legal entitlements) </w:t>
      </w:r>
      <w:r w:rsidRPr="00DC435E">
        <w:rPr>
          <w:rFonts w:ascii="Arial" w:hAnsi="Arial" w:cs="Arial"/>
          <w:b/>
          <w:bCs/>
          <w:sz w:val="24"/>
          <w:szCs w:val="24"/>
        </w:rPr>
        <w:t>offer</w:t>
      </w:r>
      <w:r w:rsidRPr="00DC435E">
        <w:rPr>
          <w:rFonts w:ascii="Arial" w:hAnsi="Arial" w:cs="Arial"/>
          <w:sz w:val="24"/>
          <w:szCs w:val="24"/>
        </w:rPr>
        <w:t xml:space="preserve"> (e.g. English &amp; Maths, Digital, ESOL) potential supply chain partners must be able to </w:t>
      </w:r>
      <w:r w:rsidRPr="00DC435E">
        <w:rPr>
          <w:rFonts w:ascii="Arial" w:hAnsi="Arial" w:cs="Arial"/>
          <w:b/>
          <w:bCs/>
          <w:sz w:val="24"/>
          <w:szCs w:val="24"/>
        </w:rPr>
        <w:t>deliver some or all</w:t>
      </w:r>
      <w:r w:rsidRPr="00DC435E">
        <w:rPr>
          <w:rFonts w:ascii="Arial" w:hAnsi="Arial" w:cs="Arial"/>
          <w:sz w:val="24"/>
          <w:szCs w:val="24"/>
        </w:rPr>
        <w:t xml:space="preserve"> of the following priority qualifications/curricula via the </w:t>
      </w:r>
      <w:r w:rsidRPr="00DC435E">
        <w:rPr>
          <w:rFonts w:ascii="Arial" w:hAnsi="Arial" w:cs="Arial"/>
          <w:b/>
          <w:bCs/>
          <w:sz w:val="24"/>
          <w:szCs w:val="24"/>
        </w:rPr>
        <w:t>AEB</w:t>
      </w:r>
      <w:r w:rsidR="005B1E1D" w:rsidRPr="00DC435E">
        <w:rPr>
          <w:rFonts w:ascii="Arial" w:hAnsi="Arial" w:cs="Arial"/>
          <w:sz w:val="24"/>
          <w:szCs w:val="24"/>
        </w:rPr>
        <w:t xml:space="preserve"> and/or </w:t>
      </w:r>
      <w:r w:rsidR="00D762BA" w:rsidRPr="00DC435E">
        <w:rPr>
          <w:rFonts w:ascii="Arial" w:hAnsi="Arial" w:cs="Arial"/>
          <w:sz w:val="24"/>
          <w:szCs w:val="24"/>
        </w:rPr>
        <w:t xml:space="preserve">at </w:t>
      </w:r>
      <w:r w:rsidR="00D762BA" w:rsidRPr="00DC435E">
        <w:rPr>
          <w:rFonts w:ascii="Arial" w:hAnsi="Arial" w:cs="Arial"/>
          <w:b/>
          <w:bCs/>
          <w:sz w:val="24"/>
          <w:szCs w:val="24"/>
        </w:rPr>
        <w:t>Level 3</w:t>
      </w:r>
      <w:r w:rsidR="00D762BA" w:rsidRPr="00DC435E">
        <w:rPr>
          <w:rFonts w:ascii="Arial" w:hAnsi="Arial" w:cs="Arial"/>
          <w:sz w:val="24"/>
          <w:szCs w:val="24"/>
        </w:rPr>
        <w:t xml:space="preserve"> via </w:t>
      </w:r>
      <w:proofErr w:type="spellStart"/>
      <w:r w:rsidR="005B1E1D" w:rsidRPr="00DC435E">
        <w:rPr>
          <w:rFonts w:ascii="Arial" w:hAnsi="Arial" w:cs="Arial"/>
          <w:b/>
          <w:bCs/>
          <w:sz w:val="24"/>
          <w:szCs w:val="24"/>
        </w:rPr>
        <w:t>FCfJ</w:t>
      </w:r>
      <w:proofErr w:type="spellEnd"/>
      <w:r w:rsidR="007850D7" w:rsidRPr="00DC435E">
        <w:rPr>
          <w:rFonts w:ascii="Arial" w:hAnsi="Arial" w:cs="Arial"/>
          <w:sz w:val="24"/>
          <w:szCs w:val="24"/>
        </w:rPr>
        <w:t xml:space="preserve"> </w:t>
      </w:r>
      <w:r w:rsidR="00715F60" w:rsidRPr="00DC435E">
        <w:rPr>
          <w:rFonts w:ascii="Arial" w:hAnsi="Arial" w:cs="Arial"/>
          <w:sz w:val="24"/>
          <w:szCs w:val="24"/>
        </w:rPr>
        <w:t xml:space="preserve">(or </w:t>
      </w:r>
      <w:r w:rsidR="003B7632" w:rsidRPr="00DC435E">
        <w:rPr>
          <w:rFonts w:ascii="Arial" w:hAnsi="Arial" w:cs="Arial"/>
          <w:sz w:val="24"/>
          <w:szCs w:val="24"/>
        </w:rPr>
        <w:t>other, relevant, funding stream/s)</w:t>
      </w:r>
      <w:r w:rsidR="00715F60" w:rsidRPr="00DC435E">
        <w:rPr>
          <w:rFonts w:ascii="Arial" w:hAnsi="Arial" w:cs="Arial"/>
          <w:sz w:val="24"/>
          <w:szCs w:val="24"/>
        </w:rPr>
        <w:t xml:space="preserve"> </w:t>
      </w:r>
      <w:r w:rsidR="007850D7" w:rsidRPr="00DC435E">
        <w:rPr>
          <w:rFonts w:ascii="Arial" w:hAnsi="Arial" w:cs="Arial"/>
          <w:sz w:val="24"/>
          <w:szCs w:val="24"/>
        </w:rPr>
        <w:t xml:space="preserve">and commit to supporting at least </w:t>
      </w:r>
      <w:r w:rsidR="007850D7" w:rsidRPr="00DC435E">
        <w:rPr>
          <w:rFonts w:ascii="Arial" w:hAnsi="Arial" w:cs="Arial"/>
          <w:b/>
          <w:bCs/>
          <w:sz w:val="24"/>
          <w:szCs w:val="24"/>
        </w:rPr>
        <w:t>20%</w:t>
      </w:r>
      <w:r w:rsidR="007850D7" w:rsidRPr="00DC435E">
        <w:rPr>
          <w:rFonts w:ascii="Arial" w:hAnsi="Arial" w:cs="Arial"/>
          <w:sz w:val="24"/>
          <w:szCs w:val="24"/>
        </w:rPr>
        <w:t xml:space="preserve"> (exact % tbc) of their completed learners securing, as per GLA’s definition, successful </w:t>
      </w:r>
      <w:r w:rsidR="007850D7" w:rsidRPr="00DC435E">
        <w:rPr>
          <w:rFonts w:ascii="Arial" w:hAnsi="Arial" w:cs="Arial"/>
          <w:b/>
          <w:bCs/>
          <w:sz w:val="24"/>
          <w:szCs w:val="24"/>
        </w:rPr>
        <w:t>‘good work’ job outcomes</w:t>
      </w:r>
      <w:r w:rsidRPr="00DC435E">
        <w:rPr>
          <w:rFonts w:ascii="Arial" w:hAnsi="Arial" w:cs="Arial"/>
          <w:sz w:val="24"/>
          <w:szCs w:val="24"/>
        </w:rPr>
        <w:t>:</w:t>
      </w:r>
    </w:p>
    <w:p w14:paraId="654A4B61" w14:textId="77777777" w:rsidR="005B1E1D" w:rsidRPr="00DC435E" w:rsidRDefault="005B1E1D" w:rsidP="008F205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C8915F3" w14:textId="5E6F6CD8" w:rsidR="008F2051" w:rsidRPr="00DC435E" w:rsidRDefault="008F2051" w:rsidP="00DC435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435E">
        <w:rPr>
          <w:rFonts w:ascii="Arial" w:hAnsi="Arial" w:cs="Arial"/>
          <w:b/>
          <w:bCs/>
          <w:sz w:val="24"/>
          <w:szCs w:val="24"/>
        </w:rPr>
        <w:t>Green</w:t>
      </w:r>
      <w:r w:rsidR="00716358" w:rsidRPr="00DC43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16358" w:rsidRPr="00DC435E">
        <w:rPr>
          <w:rFonts w:ascii="Arial" w:hAnsi="Arial" w:cs="Arial"/>
          <w:sz w:val="20"/>
          <w:szCs w:val="20"/>
        </w:rPr>
        <w:t>e.g.</w:t>
      </w:r>
      <w:proofErr w:type="gramEnd"/>
      <w:r w:rsidR="00716358" w:rsidRPr="00DC435E">
        <w:rPr>
          <w:rFonts w:ascii="Arial" w:hAnsi="Arial" w:cs="Arial"/>
          <w:sz w:val="20"/>
          <w:szCs w:val="20"/>
        </w:rPr>
        <w:t xml:space="preserve"> Green spaces, Managing energy use, Retrofitting, Green construction</w:t>
      </w:r>
    </w:p>
    <w:p w14:paraId="52922AAA" w14:textId="0FD8EB94" w:rsidR="008F2051" w:rsidRPr="00DC435E" w:rsidRDefault="008F2051" w:rsidP="00DC435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435E">
        <w:rPr>
          <w:rFonts w:ascii="Arial" w:hAnsi="Arial" w:cs="Arial"/>
          <w:b/>
          <w:bCs/>
          <w:sz w:val="24"/>
          <w:szCs w:val="24"/>
        </w:rPr>
        <w:t>Creative industries</w:t>
      </w:r>
      <w:r w:rsidR="00AF576E" w:rsidRPr="00DC43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F576E" w:rsidRPr="00DC435E">
        <w:rPr>
          <w:rFonts w:ascii="Arial" w:hAnsi="Arial" w:cs="Arial"/>
          <w:sz w:val="20"/>
          <w:szCs w:val="20"/>
        </w:rPr>
        <w:t>e.g.</w:t>
      </w:r>
      <w:proofErr w:type="gramEnd"/>
      <w:r w:rsidR="00AF576E" w:rsidRPr="00DC435E">
        <w:rPr>
          <w:rFonts w:ascii="Arial" w:hAnsi="Arial" w:cs="Arial"/>
          <w:sz w:val="20"/>
          <w:szCs w:val="20"/>
        </w:rPr>
        <w:t xml:space="preserve"> Universal effects (UFX) and animation, gaming</w:t>
      </w:r>
    </w:p>
    <w:p w14:paraId="7F8D748A" w14:textId="0497C632" w:rsidR="000D2AD3" w:rsidRPr="00DC435E" w:rsidRDefault="008F2051" w:rsidP="00DC435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435E">
        <w:rPr>
          <w:rFonts w:ascii="Arial" w:hAnsi="Arial" w:cs="Arial"/>
          <w:b/>
          <w:bCs/>
          <w:sz w:val="24"/>
          <w:szCs w:val="24"/>
        </w:rPr>
        <w:t>Digital</w:t>
      </w:r>
      <w:r w:rsidR="000D2AD3" w:rsidRPr="00DC43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D2AD3" w:rsidRPr="00DC435E">
        <w:rPr>
          <w:rFonts w:ascii="Arial" w:hAnsi="Arial" w:cs="Arial"/>
          <w:sz w:val="20"/>
          <w:szCs w:val="20"/>
        </w:rPr>
        <w:t>e.g.</w:t>
      </w:r>
      <w:proofErr w:type="gramEnd"/>
      <w:r w:rsidR="000D2AD3" w:rsidRPr="00DC435E">
        <w:rPr>
          <w:rFonts w:ascii="Arial" w:hAnsi="Arial" w:cs="Arial"/>
          <w:sz w:val="20"/>
          <w:szCs w:val="20"/>
        </w:rPr>
        <w:t xml:space="preserve"> </w:t>
      </w:r>
      <w:r w:rsidR="00716358" w:rsidRPr="00DC435E">
        <w:rPr>
          <w:rFonts w:ascii="Arial" w:hAnsi="Arial" w:cs="Arial"/>
          <w:sz w:val="20"/>
          <w:szCs w:val="20"/>
        </w:rPr>
        <w:t>P</w:t>
      </w:r>
      <w:r w:rsidR="000D2AD3" w:rsidRPr="00DC435E">
        <w:rPr>
          <w:rFonts w:ascii="Arial" w:hAnsi="Arial" w:cs="Arial"/>
          <w:sz w:val="20"/>
          <w:szCs w:val="20"/>
        </w:rPr>
        <w:t xml:space="preserve">rogrammers, </w:t>
      </w:r>
      <w:r w:rsidR="00716358" w:rsidRPr="00DC435E">
        <w:rPr>
          <w:rFonts w:ascii="Arial" w:hAnsi="Arial" w:cs="Arial"/>
          <w:sz w:val="20"/>
          <w:szCs w:val="20"/>
        </w:rPr>
        <w:t>D</w:t>
      </w:r>
      <w:r w:rsidR="000D2AD3" w:rsidRPr="00DC435E">
        <w:rPr>
          <w:rFonts w:ascii="Arial" w:hAnsi="Arial" w:cs="Arial"/>
          <w:sz w:val="20"/>
          <w:szCs w:val="20"/>
        </w:rPr>
        <w:t xml:space="preserve">ata </w:t>
      </w:r>
      <w:r w:rsidR="00716358" w:rsidRPr="00DC435E">
        <w:rPr>
          <w:rFonts w:ascii="Arial" w:hAnsi="Arial" w:cs="Arial"/>
          <w:sz w:val="20"/>
          <w:szCs w:val="20"/>
        </w:rPr>
        <w:t>A</w:t>
      </w:r>
      <w:r w:rsidR="000D2AD3" w:rsidRPr="00DC435E">
        <w:rPr>
          <w:rFonts w:ascii="Arial" w:hAnsi="Arial" w:cs="Arial"/>
          <w:sz w:val="20"/>
          <w:szCs w:val="20"/>
        </w:rPr>
        <w:t xml:space="preserve">nalysts and </w:t>
      </w:r>
      <w:r w:rsidR="00716358" w:rsidRPr="00DC435E">
        <w:rPr>
          <w:rFonts w:ascii="Arial" w:hAnsi="Arial" w:cs="Arial"/>
          <w:sz w:val="20"/>
          <w:szCs w:val="20"/>
        </w:rPr>
        <w:t>E</w:t>
      </w:r>
      <w:r w:rsidR="000D2AD3" w:rsidRPr="00DC435E">
        <w:rPr>
          <w:rFonts w:ascii="Arial" w:hAnsi="Arial" w:cs="Arial"/>
          <w:sz w:val="20"/>
          <w:szCs w:val="20"/>
        </w:rPr>
        <w:t>ngineers</w:t>
      </w:r>
    </w:p>
    <w:p w14:paraId="76D97B2E" w14:textId="796A7A0A" w:rsidR="00730833" w:rsidRPr="00DC435E" w:rsidRDefault="00730833" w:rsidP="00DC435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435E">
        <w:rPr>
          <w:rFonts w:ascii="Arial" w:hAnsi="Arial" w:cs="Arial"/>
          <w:b/>
          <w:bCs/>
          <w:sz w:val="24"/>
          <w:szCs w:val="24"/>
        </w:rPr>
        <w:t>Health and social care</w:t>
      </w:r>
      <w:r w:rsidR="00244F80" w:rsidRPr="00DC435E">
        <w:rPr>
          <w:rFonts w:ascii="Arial" w:hAnsi="Arial" w:cs="Arial"/>
          <w:sz w:val="24"/>
          <w:szCs w:val="24"/>
        </w:rPr>
        <w:t xml:space="preserve"> </w:t>
      </w:r>
      <w:r w:rsidR="00244F80" w:rsidRPr="00DC435E">
        <w:rPr>
          <w:rFonts w:ascii="Arial" w:hAnsi="Arial" w:cs="Arial"/>
          <w:sz w:val="20"/>
          <w:szCs w:val="20"/>
        </w:rPr>
        <w:t>e.g. Support Workers, Care Assistants, Health Care Assistants</w:t>
      </w:r>
      <w:r w:rsidR="0043608B" w:rsidRPr="00DC435E">
        <w:rPr>
          <w:rFonts w:ascii="Arial" w:hAnsi="Arial" w:cs="Arial"/>
          <w:sz w:val="20"/>
          <w:szCs w:val="20"/>
        </w:rPr>
        <w:t>, Physiotherapists, Staff Nurses and Occupational Therapists</w:t>
      </w:r>
    </w:p>
    <w:p w14:paraId="56FCE6B8" w14:textId="54DCE86A" w:rsidR="00A34DB8" w:rsidRPr="00DC435E" w:rsidRDefault="00A34DB8" w:rsidP="00DC435E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C435E">
        <w:rPr>
          <w:rFonts w:ascii="Arial" w:hAnsi="Arial" w:cs="Arial"/>
          <w:b/>
          <w:bCs/>
          <w:sz w:val="24"/>
          <w:szCs w:val="24"/>
        </w:rPr>
        <w:t>Hospitality</w:t>
      </w:r>
      <w:r w:rsidR="0043608B" w:rsidRPr="00DC43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3608B" w:rsidRPr="00DC435E">
        <w:rPr>
          <w:rFonts w:ascii="Arial" w:hAnsi="Arial" w:cs="Arial"/>
          <w:sz w:val="20"/>
          <w:szCs w:val="20"/>
        </w:rPr>
        <w:t>e.g.</w:t>
      </w:r>
      <w:proofErr w:type="gramEnd"/>
      <w:r w:rsidR="00EF5C2F" w:rsidRPr="00DC435E">
        <w:rPr>
          <w:rFonts w:ascii="Arial" w:hAnsi="Arial" w:cs="Arial"/>
          <w:sz w:val="20"/>
          <w:szCs w:val="20"/>
        </w:rPr>
        <w:t xml:space="preserve"> </w:t>
      </w:r>
      <w:r w:rsidR="0017587E" w:rsidRPr="00DC435E">
        <w:rPr>
          <w:rFonts w:ascii="Arial" w:hAnsi="Arial" w:cs="Arial"/>
          <w:sz w:val="20"/>
          <w:szCs w:val="20"/>
        </w:rPr>
        <w:t>Chefs, Kitchen Assistants and Bar/Waiting Staff</w:t>
      </w:r>
    </w:p>
    <w:p w14:paraId="671E9E9A" w14:textId="2B84516E" w:rsidR="00892801" w:rsidRPr="00DC435E" w:rsidRDefault="00892801" w:rsidP="0060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6C73728" w14:textId="2BA5A5A3" w:rsidR="00892801" w:rsidRPr="00DC435E" w:rsidRDefault="00892801" w:rsidP="0060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435E">
        <w:rPr>
          <w:rFonts w:ascii="Arial" w:hAnsi="Arial" w:cs="Arial"/>
          <w:sz w:val="24"/>
          <w:szCs w:val="24"/>
        </w:rPr>
        <w:t xml:space="preserve">If you’re interested in partnering with us, please complete our </w:t>
      </w:r>
      <w:r w:rsidR="00825F25" w:rsidRPr="00DC435E">
        <w:rPr>
          <w:rFonts w:ascii="Arial" w:hAnsi="Arial" w:cs="Arial"/>
          <w:sz w:val="24"/>
          <w:szCs w:val="24"/>
        </w:rPr>
        <w:t xml:space="preserve">Stage One - </w:t>
      </w:r>
      <w:r w:rsidRPr="00DC435E">
        <w:rPr>
          <w:rFonts w:ascii="Arial" w:hAnsi="Arial" w:cs="Arial"/>
          <w:sz w:val="24"/>
          <w:szCs w:val="24"/>
        </w:rPr>
        <w:t xml:space="preserve">Expression of Interest Form and email your completed form to </w:t>
      </w:r>
      <w:hyperlink r:id="rId7" w:history="1">
        <w:r w:rsidRPr="00DC435E">
          <w:rPr>
            <w:rStyle w:val="Hyperlink"/>
            <w:rFonts w:ascii="Arial" w:hAnsi="Arial" w:cs="Arial"/>
            <w:sz w:val="24"/>
            <w:szCs w:val="24"/>
          </w:rPr>
          <w:t>commercial.services@maximusuk.co.uk</w:t>
        </w:r>
      </w:hyperlink>
      <w:r w:rsidR="00093BE7" w:rsidRPr="00DC435E">
        <w:rPr>
          <w:rFonts w:ascii="Arial" w:hAnsi="Arial" w:cs="Arial"/>
          <w:sz w:val="24"/>
          <w:szCs w:val="24"/>
        </w:rPr>
        <w:t xml:space="preserve"> </w:t>
      </w:r>
      <w:r w:rsidR="007F45A9" w:rsidRPr="00DC435E">
        <w:rPr>
          <w:rFonts w:ascii="Arial" w:hAnsi="Arial" w:cs="Arial"/>
          <w:sz w:val="24"/>
          <w:szCs w:val="24"/>
        </w:rPr>
        <w:t>-</w:t>
      </w:r>
      <w:r w:rsidR="00093BE7" w:rsidRPr="00DC435E">
        <w:rPr>
          <w:rFonts w:ascii="Arial" w:hAnsi="Arial" w:cs="Arial"/>
          <w:sz w:val="24"/>
          <w:szCs w:val="24"/>
        </w:rPr>
        <w:t xml:space="preserve"> any questions relating to this EOI can also be sent to this email address.</w:t>
      </w:r>
    </w:p>
    <w:p w14:paraId="239B9E79" w14:textId="77777777" w:rsidR="00892801" w:rsidRPr="00DC435E" w:rsidRDefault="00892801" w:rsidP="0060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1B507D" w14:textId="0B7325B3" w:rsidR="00892801" w:rsidRPr="00DC435E" w:rsidRDefault="00892801" w:rsidP="0060418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435E">
        <w:rPr>
          <w:rFonts w:ascii="Arial" w:hAnsi="Arial" w:cs="Arial"/>
          <w:b/>
          <w:bCs/>
          <w:sz w:val="24"/>
          <w:szCs w:val="24"/>
        </w:rPr>
        <w:t>The deadline for returns of all EOIs is 5</w:t>
      </w:r>
      <w:r w:rsidR="002E6D90" w:rsidRPr="00DC435E">
        <w:rPr>
          <w:rFonts w:ascii="Arial" w:hAnsi="Arial" w:cs="Arial"/>
          <w:b/>
          <w:bCs/>
          <w:sz w:val="24"/>
          <w:szCs w:val="24"/>
        </w:rPr>
        <w:t>.</w:t>
      </w:r>
      <w:r w:rsidRPr="00DC435E">
        <w:rPr>
          <w:rFonts w:ascii="Arial" w:hAnsi="Arial" w:cs="Arial"/>
          <w:b/>
          <w:bCs/>
          <w:sz w:val="24"/>
          <w:szCs w:val="24"/>
        </w:rPr>
        <w:t xml:space="preserve">00 pm on </w:t>
      </w:r>
      <w:r w:rsidR="004F40AF" w:rsidRPr="00DC435E">
        <w:rPr>
          <w:rFonts w:ascii="Arial" w:hAnsi="Arial" w:cs="Arial"/>
          <w:b/>
          <w:bCs/>
          <w:sz w:val="24"/>
          <w:szCs w:val="24"/>
        </w:rPr>
        <w:t>Thursday 24 November 2022</w:t>
      </w:r>
      <w:r w:rsidRPr="00DC435E">
        <w:rPr>
          <w:rFonts w:ascii="Arial" w:hAnsi="Arial" w:cs="Arial"/>
          <w:b/>
          <w:bCs/>
          <w:sz w:val="24"/>
          <w:szCs w:val="24"/>
        </w:rPr>
        <w:t>.</w:t>
      </w:r>
    </w:p>
    <w:p w14:paraId="46EB9EA8" w14:textId="77777777" w:rsidR="00892801" w:rsidRPr="00DC435E" w:rsidRDefault="00892801" w:rsidP="0060418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32654D" w14:textId="2D3C9DDF" w:rsidR="00892801" w:rsidRPr="00DC435E" w:rsidRDefault="00892801" w:rsidP="00604186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DC435E">
        <w:rPr>
          <w:rFonts w:ascii="Arial" w:hAnsi="Arial" w:cs="Arial"/>
          <w:i/>
          <w:iCs/>
          <w:sz w:val="24"/>
          <w:szCs w:val="24"/>
        </w:rPr>
        <w:t xml:space="preserve">Maximus will not be liable for any bid costs, expenditure, </w:t>
      </w:r>
      <w:proofErr w:type="gramStart"/>
      <w:r w:rsidRPr="00DC435E">
        <w:rPr>
          <w:rFonts w:ascii="Arial" w:hAnsi="Arial" w:cs="Arial"/>
          <w:i/>
          <w:iCs/>
          <w:sz w:val="24"/>
          <w:szCs w:val="24"/>
        </w:rPr>
        <w:t>work</w:t>
      </w:r>
      <w:proofErr w:type="gramEnd"/>
      <w:r w:rsidRPr="00DC435E">
        <w:rPr>
          <w:rFonts w:ascii="Arial" w:hAnsi="Arial" w:cs="Arial"/>
          <w:i/>
          <w:iCs/>
          <w:sz w:val="24"/>
          <w:szCs w:val="24"/>
        </w:rPr>
        <w:t xml:space="preserve"> or effort incurred by applicants in proceeding with or participating in this procurement, including if the procurement process is terminated or amended. Maximus reserve the right at any time to </w:t>
      </w:r>
      <w:proofErr w:type="gramStart"/>
      <w:r w:rsidRPr="00DC435E">
        <w:rPr>
          <w:rFonts w:ascii="Arial" w:hAnsi="Arial" w:cs="Arial"/>
          <w:i/>
          <w:iCs/>
          <w:sz w:val="24"/>
          <w:szCs w:val="24"/>
        </w:rPr>
        <w:t>make a decision</w:t>
      </w:r>
      <w:proofErr w:type="gramEnd"/>
      <w:r w:rsidRPr="00DC435E">
        <w:rPr>
          <w:rFonts w:ascii="Arial" w:hAnsi="Arial" w:cs="Arial"/>
          <w:i/>
          <w:iCs/>
          <w:sz w:val="24"/>
          <w:szCs w:val="24"/>
        </w:rPr>
        <w:t xml:space="preserve"> not to proceed with procurement process, and the right to accept any EOI in whole or in part.</w:t>
      </w:r>
    </w:p>
    <w:p w14:paraId="590B6288" w14:textId="5A5CB495" w:rsidR="004524DF" w:rsidRDefault="004524DF" w:rsidP="001F075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3188AB38" w14:textId="631D5D2E" w:rsidR="004524DF" w:rsidRDefault="004524DF" w:rsidP="001F075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88CA5BE" w14:textId="77777777" w:rsidR="004524DF" w:rsidRDefault="004524DF" w:rsidP="001F075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22D0DDF0" w14:textId="6BAA0793" w:rsidR="001F075D" w:rsidRPr="004524DF" w:rsidRDefault="001F075D" w:rsidP="001F075D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FA7F619" w14:textId="6999120B" w:rsidR="00892801" w:rsidRDefault="00892801" w:rsidP="0089280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30561EAB" w14:textId="72E34475" w:rsidR="00892801" w:rsidRDefault="00892801" w:rsidP="0089280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3C64181" w14:textId="37CBB53A" w:rsidR="00892801" w:rsidRDefault="00892801" w:rsidP="0089280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CF430DD" w14:textId="19A25B5D" w:rsidR="00892801" w:rsidRDefault="00892801" w:rsidP="0089280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497B09E" w14:textId="77777777" w:rsidR="00F01E0A" w:rsidRDefault="00F01E0A" w:rsidP="0089280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1C3AD94A" w14:textId="18AEA5F4" w:rsidR="00892801" w:rsidRDefault="00892801" w:rsidP="0089280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F2152B6" w14:textId="3C6EFE7D" w:rsidR="00892801" w:rsidRDefault="00892801" w:rsidP="0089280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0925CA52" w14:textId="09CF5527" w:rsidR="00892801" w:rsidRDefault="00892801" w:rsidP="0089280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720276D5" w14:textId="4450F2F8" w:rsidR="00892801" w:rsidRDefault="00892801" w:rsidP="0089280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4751E12A" w14:textId="77777777" w:rsidR="00941582" w:rsidRPr="00892801" w:rsidRDefault="00941582" w:rsidP="0089280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7954AA" w:rsidRPr="00DC435E" w14:paraId="5DB1C166" w14:textId="77777777" w:rsidTr="001066FE">
        <w:tc>
          <w:tcPr>
            <w:tcW w:w="10201" w:type="dxa"/>
            <w:tcBorders>
              <w:top w:val="nil"/>
              <w:bottom w:val="single" w:sz="4" w:space="0" w:color="auto"/>
            </w:tcBorders>
            <w:shd w:val="clear" w:color="auto" w:fill="8064A2"/>
          </w:tcPr>
          <w:p w14:paraId="33EA6632" w14:textId="77777777" w:rsidR="00045731" w:rsidRPr="00DC435E" w:rsidRDefault="00045731" w:rsidP="008928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C435E">
              <w:rPr>
                <w:rFonts w:ascii="Arial" w:hAnsi="Arial" w:cs="Arial"/>
                <w:b/>
                <w:color w:val="FFFFFF" w:themeColor="background1"/>
              </w:rPr>
              <w:t>Jobs and Skills for Londoners Fund (</w:t>
            </w:r>
            <w:r w:rsidR="00063613" w:rsidRPr="00DC435E">
              <w:rPr>
                <w:rFonts w:ascii="Arial" w:hAnsi="Arial" w:cs="Arial"/>
                <w:b/>
                <w:color w:val="FFFFFF" w:themeColor="background1"/>
              </w:rPr>
              <w:t>AEB</w:t>
            </w:r>
            <w:r w:rsidRPr="00DC435E">
              <w:rPr>
                <w:rFonts w:ascii="Arial" w:hAnsi="Arial" w:cs="Arial"/>
                <w:b/>
                <w:color w:val="FFFFFF" w:themeColor="background1"/>
              </w:rPr>
              <w:t xml:space="preserve"> and/or </w:t>
            </w:r>
            <w:proofErr w:type="spellStart"/>
            <w:r w:rsidRPr="00DC435E">
              <w:rPr>
                <w:rFonts w:ascii="Arial" w:hAnsi="Arial" w:cs="Arial"/>
                <w:b/>
                <w:color w:val="FFFFFF" w:themeColor="background1"/>
              </w:rPr>
              <w:t>FCfJ</w:t>
            </w:r>
            <w:proofErr w:type="spellEnd"/>
            <w:r w:rsidRPr="00DC435E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  <w:p w14:paraId="6B8B6515" w14:textId="46D8928F" w:rsidR="00063613" w:rsidRPr="00DC435E" w:rsidRDefault="00063613" w:rsidP="000457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DC435E">
              <w:rPr>
                <w:rFonts w:ascii="Arial" w:hAnsi="Arial" w:cs="Arial"/>
                <w:b/>
                <w:color w:val="FFFFFF" w:themeColor="background1"/>
              </w:rPr>
              <w:t>Expression of Interest to work with Maximus in the Greater London Authority (GLA)</w:t>
            </w:r>
          </w:p>
        </w:tc>
      </w:tr>
    </w:tbl>
    <w:p w14:paraId="60BE5699" w14:textId="77777777" w:rsidR="007954AA" w:rsidRPr="00DC435E" w:rsidRDefault="007954AA" w:rsidP="008928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4631"/>
        <w:gridCol w:w="3405"/>
        <w:gridCol w:w="2165"/>
      </w:tblGrid>
      <w:tr w:rsidR="007954AA" w:rsidRPr="00DC435E" w14:paraId="2E6DFBBB" w14:textId="77777777" w:rsidTr="001066FE">
        <w:tc>
          <w:tcPr>
            <w:tcW w:w="10201" w:type="dxa"/>
            <w:gridSpan w:val="3"/>
            <w:tcBorders>
              <w:top w:val="nil"/>
              <w:bottom w:val="nil"/>
            </w:tcBorders>
            <w:shd w:val="clear" w:color="auto" w:fill="8064A2"/>
          </w:tcPr>
          <w:p w14:paraId="45D8D021" w14:textId="5B75C103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DC435E">
              <w:rPr>
                <w:rFonts w:ascii="Arial" w:hAnsi="Arial" w:cs="Arial"/>
                <w:b/>
                <w:color w:val="FFFFFF" w:themeColor="background1"/>
              </w:rPr>
              <w:t xml:space="preserve">Organisation </w:t>
            </w:r>
            <w:r w:rsidRPr="00DC435E">
              <w:rPr>
                <w:rFonts w:ascii="Arial" w:hAnsi="Arial" w:cs="Arial"/>
                <w:color w:val="FFFFFF" w:themeColor="background1"/>
              </w:rPr>
              <w:t>– Please provide details of your organisation</w:t>
            </w:r>
          </w:p>
          <w:p w14:paraId="29B56199" w14:textId="77777777" w:rsidR="00063613" w:rsidRPr="00DC435E" w:rsidRDefault="00063613" w:rsidP="00892801">
            <w:pPr>
              <w:spacing w:after="0" w:line="240" w:lineRule="auto"/>
              <w:ind w:left="360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7954AA" w:rsidRPr="00DC435E" w14:paraId="68375A30" w14:textId="77777777" w:rsidTr="001066FE">
        <w:tc>
          <w:tcPr>
            <w:tcW w:w="4631" w:type="dxa"/>
            <w:tcBorders>
              <w:top w:val="nil"/>
              <w:right w:val="nil"/>
            </w:tcBorders>
            <w:shd w:val="clear" w:color="auto" w:fill="8064A2"/>
          </w:tcPr>
          <w:p w14:paraId="4C5F03E8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C435E">
              <w:rPr>
                <w:rFonts w:ascii="Arial" w:hAnsi="Arial" w:cs="Arial"/>
                <w:b/>
                <w:color w:val="FFFFFF" w:themeColor="background1"/>
              </w:rPr>
              <w:t>Organisation Details</w:t>
            </w:r>
          </w:p>
        </w:tc>
        <w:tc>
          <w:tcPr>
            <w:tcW w:w="5570" w:type="dxa"/>
            <w:gridSpan w:val="2"/>
            <w:tcBorders>
              <w:top w:val="nil"/>
              <w:left w:val="nil"/>
            </w:tcBorders>
            <w:shd w:val="clear" w:color="auto" w:fill="8064A2"/>
          </w:tcPr>
          <w:p w14:paraId="7425C65A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C435E">
              <w:rPr>
                <w:rFonts w:ascii="Arial" w:hAnsi="Arial" w:cs="Arial"/>
                <w:b/>
                <w:color w:val="FFFFFF" w:themeColor="background1"/>
              </w:rPr>
              <w:t>Response</w:t>
            </w:r>
          </w:p>
        </w:tc>
      </w:tr>
      <w:tr w:rsidR="00063613" w:rsidRPr="00DC435E" w14:paraId="2EDE24E0" w14:textId="77777777" w:rsidTr="009E1502">
        <w:tc>
          <w:tcPr>
            <w:tcW w:w="4631" w:type="dxa"/>
            <w:shd w:val="clear" w:color="auto" w:fill="D9D9D9" w:themeFill="background1" w:themeFillShade="D9"/>
          </w:tcPr>
          <w:p w14:paraId="2E8BC811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Organisation Name</w:t>
            </w:r>
          </w:p>
        </w:tc>
        <w:tc>
          <w:tcPr>
            <w:tcW w:w="5570" w:type="dxa"/>
            <w:gridSpan w:val="2"/>
            <w:vAlign w:val="center"/>
          </w:tcPr>
          <w:p w14:paraId="43870BD8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63613" w:rsidRPr="00DC435E" w14:paraId="7A81F642" w14:textId="77777777" w:rsidTr="009E1502">
        <w:tc>
          <w:tcPr>
            <w:tcW w:w="4631" w:type="dxa"/>
            <w:shd w:val="clear" w:color="auto" w:fill="D9D9D9" w:themeFill="background1" w:themeFillShade="D9"/>
          </w:tcPr>
          <w:p w14:paraId="1B398330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Trading Names (if different)</w:t>
            </w:r>
          </w:p>
        </w:tc>
        <w:tc>
          <w:tcPr>
            <w:tcW w:w="5570" w:type="dxa"/>
            <w:gridSpan w:val="2"/>
            <w:vAlign w:val="center"/>
          </w:tcPr>
          <w:p w14:paraId="086A8BCD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63613" w:rsidRPr="00DC435E" w14:paraId="3693D8D6" w14:textId="77777777" w:rsidTr="009E1502">
        <w:tc>
          <w:tcPr>
            <w:tcW w:w="4631" w:type="dxa"/>
            <w:shd w:val="clear" w:color="auto" w:fill="D9D9D9" w:themeFill="background1" w:themeFillShade="D9"/>
          </w:tcPr>
          <w:p w14:paraId="66D14A6B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Name &amp; Job Title of Key Contact</w:t>
            </w:r>
          </w:p>
        </w:tc>
        <w:tc>
          <w:tcPr>
            <w:tcW w:w="5570" w:type="dxa"/>
            <w:gridSpan w:val="2"/>
            <w:vAlign w:val="center"/>
          </w:tcPr>
          <w:p w14:paraId="0620E23C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63613" w:rsidRPr="00DC435E" w14:paraId="058598AC" w14:textId="77777777" w:rsidTr="009E1502">
        <w:tc>
          <w:tcPr>
            <w:tcW w:w="4631" w:type="dxa"/>
            <w:shd w:val="clear" w:color="auto" w:fill="D9D9D9" w:themeFill="background1" w:themeFillShade="D9"/>
          </w:tcPr>
          <w:p w14:paraId="60F256B1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Key Contact Email Address</w:t>
            </w:r>
          </w:p>
        </w:tc>
        <w:tc>
          <w:tcPr>
            <w:tcW w:w="5570" w:type="dxa"/>
            <w:gridSpan w:val="2"/>
            <w:vAlign w:val="center"/>
          </w:tcPr>
          <w:p w14:paraId="4BF4B30B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63613" w:rsidRPr="00DC435E" w14:paraId="7E749E1C" w14:textId="77777777" w:rsidTr="009E1502">
        <w:tc>
          <w:tcPr>
            <w:tcW w:w="4631" w:type="dxa"/>
            <w:shd w:val="clear" w:color="auto" w:fill="D9D9D9" w:themeFill="background1" w:themeFillShade="D9"/>
          </w:tcPr>
          <w:p w14:paraId="713EB2A2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Key Contact Mobile Number</w:t>
            </w:r>
          </w:p>
        </w:tc>
        <w:tc>
          <w:tcPr>
            <w:tcW w:w="5570" w:type="dxa"/>
            <w:gridSpan w:val="2"/>
            <w:vAlign w:val="center"/>
          </w:tcPr>
          <w:p w14:paraId="0D57DAE1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63613" w:rsidRPr="00DC435E" w14:paraId="3935C7DA" w14:textId="77777777" w:rsidTr="009E1502">
        <w:tc>
          <w:tcPr>
            <w:tcW w:w="4631" w:type="dxa"/>
            <w:shd w:val="clear" w:color="auto" w:fill="D9D9D9" w:themeFill="background1" w:themeFillShade="D9"/>
          </w:tcPr>
          <w:p w14:paraId="5AE29719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Head office Address</w:t>
            </w:r>
          </w:p>
        </w:tc>
        <w:tc>
          <w:tcPr>
            <w:tcW w:w="5570" w:type="dxa"/>
            <w:gridSpan w:val="2"/>
            <w:vAlign w:val="center"/>
          </w:tcPr>
          <w:p w14:paraId="41CB8EE5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63613" w:rsidRPr="00DC435E" w14:paraId="18C0C336" w14:textId="77777777" w:rsidTr="009E1502">
        <w:tc>
          <w:tcPr>
            <w:tcW w:w="4631" w:type="dxa"/>
            <w:shd w:val="clear" w:color="auto" w:fill="D9D9D9" w:themeFill="background1" w:themeFillShade="D9"/>
          </w:tcPr>
          <w:p w14:paraId="5F40B5CF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Company Registration Number</w:t>
            </w:r>
          </w:p>
        </w:tc>
        <w:tc>
          <w:tcPr>
            <w:tcW w:w="5570" w:type="dxa"/>
            <w:gridSpan w:val="2"/>
            <w:vAlign w:val="center"/>
          </w:tcPr>
          <w:p w14:paraId="508BA834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63613" w:rsidRPr="00DC435E" w14:paraId="5871B015" w14:textId="77777777" w:rsidTr="009E1502">
        <w:tc>
          <w:tcPr>
            <w:tcW w:w="4631" w:type="dxa"/>
            <w:shd w:val="clear" w:color="auto" w:fill="D9D9D9" w:themeFill="background1" w:themeFillShade="D9"/>
          </w:tcPr>
          <w:p w14:paraId="360DACCF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Head Office DUNS number</w:t>
            </w:r>
          </w:p>
        </w:tc>
        <w:tc>
          <w:tcPr>
            <w:tcW w:w="5570" w:type="dxa"/>
            <w:gridSpan w:val="2"/>
            <w:vAlign w:val="center"/>
          </w:tcPr>
          <w:p w14:paraId="45AB51E6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63613" w:rsidRPr="00DC435E" w14:paraId="207404D9" w14:textId="77777777" w:rsidTr="009E1502">
        <w:tc>
          <w:tcPr>
            <w:tcW w:w="4631" w:type="dxa"/>
            <w:shd w:val="clear" w:color="auto" w:fill="D9D9D9" w:themeFill="background1" w:themeFillShade="D9"/>
          </w:tcPr>
          <w:p w14:paraId="1C7CF311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Is your organisation an SME?</w:t>
            </w:r>
          </w:p>
        </w:tc>
        <w:tc>
          <w:tcPr>
            <w:tcW w:w="5570" w:type="dxa"/>
            <w:gridSpan w:val="2"/>
            <w:vAlign w:val="center"/>
          </w:tcPr>
          <w:p w14:paraId="00859A10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63613" w:rsidRPr="00DC435E" w14:paraId="4D578EC1" w14:textId="77777777" w:rsidTr="009E1502">
        <w:tc>
          <w:tcPr>
            <w:tcW w:w="4631" w:type="dxa"/>
            <w:shd w:val="clear" w:color="auto" w:fill="D9D9D9" w:themeFill="background1" w:themeFillShade="D9"/>
          </w:tcPr>
          <w:p w14:paraId="1DEAB2AE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Company Website</w:t>
            </w:r>
          </w:p>
        </w:tc>
        <w:tc>
          <w:tcPr>
            <w:tcW w:w="5570" w:type="dxa"/>
            <w:gridSpan w:val="2"/>
            <w:vAlign w:val="center"/>
          </w:tcPr>
          <w:p w14:paraId="4FD584E1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63613" w:rsidRPr="00DC435E" w14:paraId="5F1BA362" w14:textId="77777777" w:rsidTr="009E1502">
        <w:tc>
          <w:tcPr>
            <w:tcW w:w="4631" w:type="dxa"/>
            <w:shd w:val="clear" w:color="auto" w:fill="D9D9D9" w:themeFill="background1" w:themeFillShade="D9"/>
          </w:tcPr>
          <w:p w14:paraId="330C708F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UKPRN Number</w:t>
            </w:r>
          </w:p>
        </w:tc>
        <w:tc>
          <w:tcPr>
            <w:tcW w:w="5570" w:type="dxa"/>
            <w:gridSpan w:val="2"/>
            <w:vAlign w:val="center"/>
          </w:tcPr>
          <w:p w14:paraId="7F46EDBF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63613" w:rsidRPr="00DC435E" w14:paraId="1FCCAD8D" w14:textId="77777777" w:rsidTr="009E1502">
        <w:trPr>
          <w:trHeight w:val="276"/>
        </w:trPr>
        <w:tc>
          <w:tcPr>
            <w:tcW w:w="4631" w:type="dxa"/>
            <w:vMerge w:val="restart"/>
            <w:shd w:val="clear" w:color="auto" w:fill="D9D9D9" w:themeFill="background1" w:themeFillShade="D9"/>
          </w:tcPr>
          <w:p w14:paraId="4257CF20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Legal Status (Enter Yes were appropriate)</w:t>
            </w:r>
          </w:p>
        </w:tc>
        <w:tc>
          <w:tcPr>
            <w:tcW w:w="3405" w:type="dxa"/>
          </w:tcPr>
          <w:p w14:paraId="3DB1E760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Private Limited Company</w:t>
            </w:r>
          </w:p>
        </w:tc>
        <w:tc>
          <w:tcPr>
            <w:tcW w:w="2165" w:type="dxa"/>
            <w:vAlign w:val="center"/>
          </w:tcPr>
          <w:p w14:paraId="6D06252A" w14:textId="77777777" w:rsidR="00063613" w:rsidRPr="00DC435E" w:rsidRDefault="00063613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3613" w:rsidRPr="00DC435E" w14:paraId="29063A9B" w14:textId="77777777" w:rsidTr="009E1502">
        <w:trPr>
          <w:trHeight w:val="276"/>
        </w:trPr>
        <w:tc>
          <w:tcPr>
            <w:tcW w:w="4631" w:type="dxa"/>
            <w:vMerge/>
            <w:shd w:val="clear" w:color="auto" w:fill="D9D9D9" w:themeFill="background1" w:themeFillShade="D9"/>
          </w:tcPr>
          <w:p w14:paraId="0A2AC647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26055348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Registered Charity</w:t>
            </w:r>
          </w:p>
        </w:tc>
        <w:tc>
          <w:tcPr>
            <w:tcW w:w="2165" w:type="dxa"/>
            <w:vAlign w:val="center"/>
          </w:tcPr>
          <w:p w14:paraId="3558C18E" w14:textId="77777777" w:rsidR="00063613" w:rsidRPr="00DC435E" w:rsidRDefault="00063613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3613" w:rsidRPr="00DC435E" w14:paraId="0BA5F89D" w14:textId="77777777" w:rsidTr="009E1502">
        <w:trPr>
          <w:trHeight w:val="276"/>
        </w:trPr>
        <w:tc>
          <w:tcPr>
            <w:tcW w:w="4631" w:type="dxa"/>
            <w:vMerge/>
            <w:shd w:val="clear" w:color="auto" w:fill="D9D9D9" w:themeFill="background1" w:themeFillShade="D9"/>
          </w:tcPr>
          <w:p w14:paraId="6F0313DD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641DF108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Public Limited Company</w:t>
            </w:r>
          </w:p>
        </w:tc>
        <w:tc>
          <w:tcPr>
            <w:tcW w:w="2165" w:type="dxa"/>
            <w:vAlign w:val="center"/>
          </w:tcPr>
          <w:p w14:paraId="6BB4A189" w14:textId="77777777" w:rsidR="00063613" w:rsidRPr="00DC435E" w:rsidRDefault="00063613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3613" w:rsidRPr="00DC435E" w14:paraId="23721D3F" w14:textId="77777777" w:rsidTr="009E1502">
        <w:trPr>
          <w:trHeight w:val="276"/>
        </w:trPr>
        <w:tc>
          <w:tcPr>
            <w:tcW w:w="4631" w:type="dxa"/>
            <w:vMerge/>
            <w:shd w:val="clear" w:color="auto" w:fill="D9D9D9" w:themeFill="background1" w:themeFillShade="D9"/>
          </w:tcPr>
          <w:p w14:paraId="793F4B9D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0C44C92A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Public Sector</w:t>
            </w:r>
          </w:p>
        </w:tc>
        <w:tc>
          <w:tcPr>
            <w:tcW w:w="2165" w:type="dxa"/>
            <w:vAlign w:val="center"/>
          </w:tcPr>
          <w:p w14:paraId="45E5FEF0" w14:textId="77777777" w:rsidR="00063613" w:rsidRPr="00DC435E" w:rsidRDefault="00063613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63613" w:rsidRPr="00DC435E" w14:paraId="2A42C01E" w14:textId="77777777" w:rsidTr="009E1502">
        <w:trPr>
          <w:trHeight w:val="276"/>
        </w:trPr>
        <w:tc>
          <w:tcPr>
            <w:tcW w:w="4631" w:type="dxa"/>
            <w:vMerge/>
            <w:shd w:val="clear" w:color="auto" w:fill="D9D9D9" w:themeFill="background1" w:themeFillShade="D9"/>
          </w:tcPr>
          <w:p w14:paraId="6BD8CE7A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05" w:type="dxa"/>
          </w:tcPr>
          <w:p w14:paraId="7776214B" w14:textId="77777777" w:rsidR="00063613" w:rsidRPr="00DC435E" w:rsidRDefault="00063613" w:rsidP="00892801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Other</w:t>
            </w:r>
          </w:p>
        </w:tc>
        <w:tc>
          <w:tcPr>
            <w:tcW w:w="2165" w:type="dxa"/>
            <w:vAlign w:val="center"/>
          </w:tcPr>
          <w:p w14:paraId="09E82792" w14:textId="77777777" w:rsidR="00063613" w:rsidRPr="00DC435E" w:rsidRDefault="00063613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A75807F" w14:textId="53D9BBCD" w:rsidR="003D2DEA" w:rsidRPr="00DC435E" w:rsidRDefault="003D2DEA" w:rsidP="008928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567"/>
        <w:gridCol w:w="4678"/>
        <w:gridCol w:w="425"/>
      </w:tblGrid>
      <w:tr w:rsidR="000D3BE5" w:rsidRPr="00DC435E" w14:paraId="01E50358" w14:textId="77777777" w:rsidTr="00135E24">
        <w:trPr>
          <w:jc w:val="center"/>
        </w:trPr>
        <w:tc>
          <w:tcPr>
            <w:tcW w:w="10201" w:type="dxa"/>
            <w:gridSpan w:val="4"/>
            <w:tcBorders>
              <w:top w:val="nil"/>
              <w:bottom w:val="single" w:sz="4" w:space="0" w:color="auto"/>
            </w:tcBorders>
            <w:shd w:val="clear" w:color="auto" w:fill="8064A2"/>
            <w:vAlign w:val="center"/>
          </w:tcPr>
          <w:p w14:paraId="02048167" w14:textId="14120933" w:rsidR="000D3BE5" w:rsidRPr="00DC435E" w:rsidRDefault="000D3BE5" w:rsidP="00135E24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DC435E">
              <w:rPr>
                <w:rFonts w:ascii="Arial" w:hAnsi="Arial" w:cs="Arial"/>
                <w:b/>
                <w:color w:val="FFFFFF" w:themeColor="background1"/>
              </w:rPr>
              <w:t>Target Groups</w:t>
            </w:r>
            <w:r w:rsidRPr="00DC435E">
              <w:rPr>
                <w:rFonts w:ascii="Arial" w:hAnsi="Arial" w:cs="Arial"/>
                <w:bCs/>
                <w:color w:val="FFFFFF" w:themeColor="background1"/>
              </w:rPr>
              <w:t xml:space="preserve"> - please specify which specific groups of learners you have successfully supported through your learning programmes</w:t>
            </w:r>
            <w:r w:rsidR="00820A0A" w:rsidRPr="00DC435E">
              <w:rPr>
                <w:rFonts w:ascii="Arial" w:hAnsi="Arial" w:cs="Arial"/>
                <w:bCs/>
                <w:color w:val="FFFFFF" w:themeColor="background1"/>
              </w:rPr>
              <w:t xml:space="preserve"> which are</w:t>
            </w:r>
            <w:r w:rsidRPr="00DC435E">
              <w:rPr>
                <w:rFonts w:ascii="Arial" w:hAnsi="Arial" w:cs="Arial"/>
                <w:bCs/>
                <w:color w:val="FFFFFF" w:themeColor="background1"/>
              </w:rPr>
              <w:t xml:space="preserve"> relevant to our requirements</w:t>
            </w:r>
            <w:r w:rsidR="00E5086A" w:rsidRPr="00DC435E">
              <w:rPr>
                <w:rFonts w:ascii="Arial" w:hAnsi="Arial" w:cs="Arial"/>
                <w:bCs/>
                <w:color w:val="FFFFFF" w:themeColor="background1"/>
              </w:rPr>
              <w:t xml:space="preserve"> (please </w:t>
            </w:r>
            <w:r w:rsidR="00E5086A" w:rsidRPr="00DC435E">
              <w:rPr>
                <w:rFonts w:ascii="Arial" w:hAnsi="Arial" w:cs="Arial"/>
                <w:b/>
                <w:color w:val="FFFFFF" w:themeColor="background1"/>
              </w:rPr>
              <w:sym w:font="Wingdings" w:char="F0FC"/>
            </w:r>
            <w:r w:rsidR="00E5086A" w:rsidRPr="00DC435E">
              <w:rPr>
                <w:rFonts w:ascii="Arial" w:hAnsi="Arial" w:cs="Arial"/>
                <w:bCs/>
                <w:color w:val="FFFFFF" w:themeColor="background1"/>
              </w:rPr>
              <w:t>)</w:t>
            </w:r>
            <w:r w:rsidRPr="00DC435E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</w:p>
        </w:tc>
      </w:tr>
      <w:tr w:rsidR="00781F30" w:rsidRPr="00DC435E" w14:paraId="56F14316" w14:textId="77777777" w:rsidTr="00DA7C84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9BDFFEB" w14:textId="41C7A668" w:rsidR="000D3BE5" w:rsidRPr="00DC435E" w:rsidRDefault="00D231C0" w:rsidP="00820A0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DC435E">
              <w:rPr>
                <w:rFonts w:ascii="Arial" w:hAnsi="Arial" w:cs="Arial"/>
                <w:bCs/>
                <w:sz w:val="20"/>
              </w:rPr>
              <w:t>No or low-level (Pre-Level 2) qualifications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FA6A5" w14:textId="55BA0D05" w:rsidR="000D3BE5" w:rsidRPr="00DC435E" w:rsidRDefault="000D3BE5" w:rsidP="00E508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0878D6B2" w14:textId="55F3E8E2" w:rsidR="000D3BE5" w:rsidRPr="00DC435E" w:rsidRDefault="00D231C0" w:rsidP="00820A0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DC435E">
              <w:rPr>
                <w:rFonts w:ascii="Arial" w:hAnsi="Arial" w:cs="Arial"/>
                <w:bCs/>
                <w:sz w:val="20"/>
              </w:rPr>
              <w:t>Disabled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ED11A78" w14:textId="185C9BC3" w:rsidR="000D3BE5" w:rsidRPr="00DC435E" w:rsidRDefault="000D3BE5" w:rsidP="00E508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781F30" w:rsidRPr="00DC435E" w14:paraId="7C89540B" w14:textId="77777777" w:rsidTr="00DA7C84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87D5F06" w14:textId="49732C07" w:rsidR="00781F30" w:rsidRPr="00DC435E" w:rsidRDefault="00D231C0" w:rsidP="00820A0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DC435E">
              <w:rPr>
                <w:rFonts w:ascii="Arial" w:hAnsi="Arial" w:cs="Arial"/>
                <w:bCs/>
                <w:sz w:val="20"/>
              </w:rPr>
              <w:t>Low-waged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B3484D" w14:textId="77777777" w:rsidR="00781F30" w:rsidRPr="00DC435E" w:rsidRDefault="00781F30" w:rsidP="00E508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4E98F55" w14:textId="256AEF04" w:rsidR="00781F30" w:rsidRPr="00DC435E" w:rsidRDefault="00D231C0" w:rsidP="00820A0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DC435E">
              <w:rPr>
                <w:rFonts w:ascii="Arial" w:hAnsi="Arial" w:cs="Arial"/>
                <w:bCs/>
                <w:sz w:val="20"/>
              </w:rPr>
              <w:t>English language needs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F2C9628" w14:textId="77777777" w:rsidR="00781F30" w:rsidRPr="00DC435E" w:rsidRDefault="00781F30" w:rsidP="00E508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781F30" w:rsidRPr="00DC435E" w14:paraId="3804CB9A" w14:textId="77777777" w:rsidTr="00DA7C84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3535AE0F" w14:textId="45BDECFA" w:rsidR="00781F30" w:rsidRPr="00DC435E" w:rsidRDefault="00D231C0" w:rsidP="00820A0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DC435E">
              <w:rPr>
                <w:rFonts w:ascii="Arial" w:hAnsi="Arial" w:cs="Arial"/>
                <w:bCs/>
                <w:sz w:val="20"/>
              </w:rPr>
              <w:t>19-24s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3513C" w14:textId="77777777" w:rsidR="00781F30" w:rsidRPr="00DC435E" w:rsidRDefault="00781F30" w:rsidP="00E508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683063B1" w14:textId="6EA467CC" w:rsidR="00781F30" w:rsidRPr="00DC435E" w:rsidRDefault="00D231C0" w:rsidP="00820A0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DC435E">
              <w:rPr>
                <w:rFonts w:ascii="Arial" w:hAnsi="Arial" w:cs="Arial"/>
                <w:bCs/>
                <w:sz w:val="20"/>
              </w:rPr>
              <w:t>Asylum Seekers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36D6D3F" w14:textId="77777777" w:rsidR="00781F30" w:rsidRPr="00DC435E" w:rsidRDefault="00781F30" w:rsidP="00E508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781F30" w:rsidRPr="00DC435E" w14:paraId="53BEC56A" w14:textId="77777777" w:rsidTr="00DA7C84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42EB3854" w14:textId="675A550B" w:rsidR="00781F30" w:rsidRPr="00DC435E" w:rsidRDefault="00D231C0" w:rsidP="00820A0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DC435E">
              <w:rPr>
                <w:rFonts w:ascii="Arial" w:hAnsi="Arial" w:cs="Arial"/>
                <w:bCs/>
                <w:sz w:val="20"/>
              </w:rPr>
              <w:t>Over 50s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CB3AC" w14:textId="77777777" w:rsidR="00781F30" w:rsidRPr="00DC435E" w:rsidRDefault="00781F30" w:rsidP="00E508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1E5C06D" w14:textId="75273ADF" w:rsidR="00781F30" w:rsidRPr="00DC435E" w:rsidRDefault="00D231C0" w:rsidP="00820A0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DC435E">
              <w:rPr>
                <w:rFonts w:ascii="Arial" w:hAnsi="Arial" w:cs="Arial"/>
                <w:bCs/>
                <w:sz w:val="20"/>
              </w:rPr>
              <w:t>Ex-</w:t>
            </w:r>
            <w:r w:rsidR="001553AA" w:rsidRPr="00DC435E">
              <w:rPr>
                <w:rFonts w:ascii="Arial" w:hAnsi="Arial" w:cs="Arial"/>
                <w:bCs/>
                <w:sz w:val="20"/>
              </w:rPr>
              <w:t>o</w:t>
            </w:r>
            <w:r w:rsidRPr="00DC435E">
              <w:rPr>
                <w:rFonts w:ascii="Arial" w:hAnsi="Arial" w:cs="Arial"/>
                <w:bCs/>
                <w:sz w:val="20"/>
              </w:rPr>
              <w:t>ffenders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613E180" w14:textId="77777777" w:rsidR="00781F30" w:rsidRPr="00DC435E" w:rsidRDefault="00781F30" w:rsidP="00E508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E5086A" w:rsidRPr="00DC435E" w14:paraId="2DF8DA57" w14:textId="77777777" w:rsidTr="00DA7C84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14:paraId="28223A96" w14:textId="6E289F42" w:rsidR="00E5086A" w:rsidRPr="00DC435E" w:rsidRDefault="00E5086A" w:rsidP="00820A0A">
            <w:pPr>
              <w:spacing w:after="0" w:line="240" w:lineRule="auto"/>
              <w:rPr>
                <w:rFonts w:ascii="Arial" w:hAnsi="Arial" w:cs="Arial"/>
                <w:bCs/>
                <w:sz w:val="20"/>
              </w:rPr>
            </w:pPr>
            <w:r w:rsidRPr="00DC435E">
              <w:rPr>
                <w:rFonts w:ascii="Arial" w:hAnsi="Arial" w:cs="Arial"/>
                <w:bCs/>
                <w:sz w:val="20"/>
              </w:rPr>
              <w:t>BAME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2E6309" w14:textId="77777777" w:rsidR="00E5086A" w:rsidRPr="00DC435E" w:rsidRDefault="00E5086A" w:rsidP="00E508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20736D" w14:textId="77777777" w:rsidR="00E5086A" w:rsidRPr="00DC435E" w:rsidRDefault="00E5086A" w:rsidP="00E5086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0D603176" w14:textId="77777777" w:rsidR="003D2DEA" w:rsidRPr="00DC435E" w:rsidRDefault="003D2DEA" w:rsidP="008928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126"/>
        <w:gridCol w:w="2693"/>
        <w:gridCol w:w="2268"/>
      </w:tblGrid>
      <w:tr w:rsidR="00B84254" w:rsidRPr="00DC435E" w14:paraId="1A5859AC" w14:textId="77777777" w:rsidTr="004A4814">
        <w:trPr>
          <w:jc w:val="center"/>
        </w:trPr>
        <w:tc>
          <w:tcPr>
            <w:tcW w:w="10201" w:type="dxa"/>
            <w:gridSpan w:val="4"/>
            <w:tcBorders>
              <w:top w:val="nil"/>
              <w:bottom w:val="single" w:sz="4" w:space="0" w:color="auto"/>
            </w:tcBorders>
            <w:shd w:val="clear" w:color="auto" w:fill="8064A2"/>
            <w:vAlign w:val="center"/>
          </w:tcPr>
          <w:p w14:paraId="798C6700" w14:textId="1D579227" w:rsidR="00B84254" w:rsidRPr="00DC435E" w:rsidRDefault="00B84254" w:rsidP="00135E24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DC435E">
              <w:rPr>
                <w:rFonts w:ascii="Arial" w:hAnsi="Arial" w:cs="Arial"/>
                <w:b/>
                <w:color w:val="FFFFFF" w:themeColor="background1"/>
              </w:rPr>
              <w:t>Details of Delivery</w:t>
            </w:r>
            <w:r w:rsidR="00F050F6" w:rsidRPr="00DC435E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="007801A1" w:rsidRPr="00DC435E">
              <w:rPr>
                <w:rFonts w:ascii="Arial" w:hAnsi="Arial" w:cs="Arial"/>
                <w:bCs/>
                <w:color w:val="FFFFFF" w:themeColor="background1"/>
              </w:rPr>
              <w:t>-</w:t>
            </w:r>
            <w:r w:rsidR="00F050F6" w:rsidRPr="00DC435E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="0019449E" w:rsidRPr="00DC435E">
              <w:rPr>
                <w:rFonts w:ascii="Arial" w:hAnsi="Arial" w:cs="Arial"/>
                <w:bCs/>
                <w:color w:val="FFFFFF" w:themeColor="background1"/>
              </w:rPr>
              <w:t>Please provide details of up to three</w:t>
            </w:r>
            <w:r w:rsidR="00B90885" w:rsidRPr="00DC435E">
              <w:rPr>
                <w:rFonts w:ascii="Arial" w:hAnsi="Arial" w:cs="Arial"/>
                <w:bCs/>
                <w:color w:val="FFFFFF" w:themeColor="background1"/>
              </w:rPr>
              <w:t>, relevant,</w:t>
            </w:r>
            <w:r w:rsidR="0019449E" w:rsidRPr="00DC435E">
              <w:rPr>
                <w:rFonts w:ascii="Arial" w:hAnsi="Arial" w:cs="Arial"/>
                <w:bCs/>
                <w:color w:val="FFFFFF" w:themeColor="background1"/>
              </w:rPr>
              <w:t xml:space="preserve"> existing Prime and/or Sub-Contracted AEB and/or </w:t>
            </w:r>
            <w:proofErr w:type="spellStart"/>
            <w:r w:rsidR="0019449E" w:rsidRPr="00DC435E">
              <w:rPr>
                <w:rFonts w:ascii="Arial" w:hAnsi="Arial" w:cs="Arial"/>
                <w:bCs/>
                <w:color w:val="FFFFFF" w:themeColor="background1"/>
              </w:rPr>
              <w:t>FCfJ</w:t>
            </w:r>
            <w:proofErr w:type="spellEnd"/>
            <w:r w:rsidR="0019449E" w:rsidRPr="00DC435E">
              <w:rPr>
                <w:rFonts w:ascii="Arial" w:hAnsi="Arial" w:cs="Arial"/>
                <w:bCs/>
                <w:color w:val="FFFFFF" w:themeColor="background1"/>
              </w:rPr>
              <w:t xml:space="preserve"> contracts which your organisation holds or has held in the past three years</w:t>
            </w:r>
          </w:p>
        </w:tc>
      </w:tr>
      <w:tr w:rsidR="00DB4180" w:rsidRPr="00DC435E" w14:paraId="358AD05C" w14:textId="386CDE27" w:rsidTr="004A4814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B07CE86" w14:textId="2CF50D08" w:rsidR="00DB4180" w:rsidRPr="00DC435E" w:rsidRDefault="00DB4180" w:rsidP="00135E2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69FA4" w14:textId="49BA851C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Contract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3DB764" w14:textId="4C752561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Contract 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935469" w14:textId="5F4F23A6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Contract 3</w:t>
            </w:r>
          </w:p>
        </w:tc>
      </w:tr>
      <w:tr w:rsidR="00DB4180" w:rsidRPr="00DC435E" w14:paraId="02A3B5C0" w14:textId="77777777" w:rsidTr="004A4814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4CA1CE2D" w14:textId="5E1E968E" w:rsidR="00DB4180" w:rsidRPr="00DC435E" w:rsidRDefault="0019449E" w:rsidP="00135E2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</w:rPr>
              <w:t>Lead Provider (if sub-contracting) or Funding Commissioner (if prime)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6F7560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CF6ECB2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E33638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4180" w:rsidRPr="00DC435E" w14:paraId="1B7C96BB" w14:textId="77777777" w:rsidTr="004A4814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5383A05" w14:textId="78EAA2B6" w:rsidR="00DB4180" w:rsidRPr="00DC435E" w:rsidRDefault="00DB4180" w:rsidP="00135E2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</w:rPr>
              <w:t>Contract Description (</w:t>
            </w:r>
            <w:proofErr w:type="gramStart"/>
            <w:r w:rsidRPr="00DC435E">
              <w:rPr>
                <w:rFonts w:ascii="Arial" w:hAnsi="Arial" w:cs="Arial"/>
              </w:rPr>
              <w:t>e.g.</w:t>
            </w:r>
            <w:proofErr w:type="gramEnd"/>
            <w:r w:rsidRPr="00DC435E">
              <w:rPr>
                <w:rFonts w:ascii="Arial" w:hAnsi="Arial" w:cs="Arial"/>
              </w:rPr>
              <w:t xml:space="preserve"> AEB, </w:t>
            </w:r>
            <w:proofErr w:type="spellStart"/>
            <w:r w:rsidRPr="00DC435E">
              <w:rPr>
                <w:rFonts w:ascii="Arial" w:hAnsi="Arial" w:cs="Arial"/>
              </w:rPr>
              <w:t>FCfJ</w:t>
            </w:r>
            <w:proofErr w:type="spellEnd"/>
            <w:r w:rsidRPr="00DC435E">
              <w:rPr>
                <w:rFonts w:ascii="Arial" w:hAnsi="Arial" w:cs="Arial"/>
              </w:rPr>
              <w:t>, Apprenticeship)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16B7CB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795C8C1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435E12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4180" w:rsidRPr="00DC435E" w14:paraId="72E690E4" w14:textId="77777777" w:rsidTr="004A4814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6653FB54" w14:textId="36422BF1" w:rsidR="00DB4180" w:rsidRPr="00DC435E" w:rsidRDefault="00DB4180" w:rsidP="00135E24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</w:rPr>
              <w:t>Prime or Sub-Contractor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EDDC305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8F7A2B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4EBE48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4A4814" w:rsidRPr="00DC435E" w14:paraId="5D5C9F6C" w14:textId="77777777" w:rsidTr="004A4814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E62894F" w14:textId="2AA820FC" w:rsidR="004A4814" w:rsidRPr="00DC435E" w:rsidRDefault="004A4814" w:rsidP="00135E24">
            <w:pPr>
              <w:spacing w:after="0" w:line="240" w:lineRule="auto"/>
              <w:rPr>
                <w:rFonts w:ascii="Arial" w:hAnsi="Arial" w:cs="Arial"/>
              </w:rPr>
            </w:pPr>
            <w:r w:rsidRPr="00DC435E">
              <w:rPr>
                <w:rFonts w:ascii="Arial" w:hAnsi="Arial" w:cs="Arial"/>
              </w:rPr>
              <w:t>Contract Value</w:t>
            </w:r>
            <w:r w:rsidR="0073086A" w:rsidRPr="00DC435E">
              <w:rPr>
                <w:rFonts w:ascii="Arial" w:hAnsi="Arial" w:cs="Arial"/>
              </w:rPr>
              <w:t xml:space="preserve"> (£)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3A7E74" w14:textId="77777777" w:rsidR="004A4814" w:rsidRPr="00DC435E" w:rsidRDefault="004A4814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012116B" w14:textId="77777777" w:rsidR="004A4814" w:rsidRPr="00DC435E" w:rsidRDefault="004A4814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32F137" w14:textId="77777777" w:rsidR="004A4814" w:rsidRPr="00DC435E" w:rsidRDefault="004A4814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4180" w:rsidRPr="00DC435E" w14:paraId="3052D7D9" w14:textId="77777777" w:rsidTr="004A4814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18B5CA0" w14:textId="591DEFF6" w:rsidR="00DB4180" w:rsidRPr="00DC435E" w:rsidRDefault="00DB4180" w:rsidP="00DB418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Contract Start 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6D35C6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B4C9FD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4B5DFAD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4180" w:rsidRPr="00DC435E" w14:paraId="7C4AC5C5" w14:textId="77777777" w:rsidTr="004A4814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BCA260A" w14:textId="7BD60A76" w:rsidR="00DB4180" w:rsidRPr="00DC435E" w:rsidRDefault="00DB4180" w:rsidP="00DB418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 xml:space="preserve">Contract </w:t>
            </w:r>
            <w:r w:rsidR="004A4814" w:rsidRPr="00DC435E">
              <w:rPr>
                <w:rFonts w:ascii="Arial" w:hAnsi="Arial" w:cs="Arial"/>
                <w:sz w:val="20"/>
              </w:rPr>
              <w:t>Completion</w:t>
            </w:r>
            <w:r w:rsidRPr="00DC435E">
              <w:rPr>
                <w:rFonts w:ascii="Arial" w:hAnsi="Arial" w:cs="Arial"/>
                <w:sz w:val="20"/>
              </w:rPr>
              <w:t xml:space="preserve"> Date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223809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CC620C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DA49B7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4180" w:rsidRPr="00DC435E" w14:paraId="37E16CB6" w14:textId="77777777" w:rsidTr="004A4814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4C34C88" w14:textId="5CBF47B6" w:rsidR="00DB4180" w:rsidRPr="00DC435E" w:rsidRDefault="00E83428" w:rsidP="00DB418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</w:rPr>
              <w:t xml:space="preserve">Overall </w:t>
            </w:r>
            <w:r w:rsidR="004A4814" w:rsidRPr="00DC435E">
              <w:rPr>
                <w:rFonts w:ascii="Arial" w:hAnsi="Arial" w:cs="Arial"/>
              </w:rPr>
              <w:t>Qualification Achievement Rate (QAR)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5BF8D1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A6523B1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173F3B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4180" w:rsidRPr="00DC435E" w14:paraId="2622F597" w14:textId="77777777" w:rsidTr="004A4814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C732E05" w14:textId="3248121E" w:rsidR="00DB4180" w:rsidRPr="00DC435E" w:rsidRDefault="004A4814" w:rsidP="00DB418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</w:rPr>
              <w:t>Positive progression rate</w:t>
            </w:r>
            <w:r w:rsidR="00FE1B02" w:rsidRPr="00DC435E">
              <w:rPr>
                <w:rFonts w:ascii="Arial" w:hAnsi="Arial" w:cs="Arial"/>
              </w:rPr>
              <w:t xml:space="preserve"> %</w:t>
            </w:r>
            <w:r w:rsidRPr="00DC435E">
              <w:rPr>
                <w:rFonts w:ascii="Arial" w:hAnsi="Arial" w:cs="Arial"/>
              </w:rPr>
              <w:t xml:space="preserve"> (Job Outcomes)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B9423F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32F28DA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33F155B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DB4180" w:rsidRPr="00DC435E" w14:paraId="2BD9DFB3" w14:textId="77777777" w:rsidTr="004A4814">
        <w:trPr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7BC31D84" w14:textId="1D8F2A90" w:rsidR="00DB4180" w:rsidRPr="00DC435E" w:rsidRDefault="004A4814" w:rsidP="00DB418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</w:rPr>
              <w:t xml:space="preserve">Positive progression rate </w:t>
            </w:r>
            <w:r w:rsidR="00FE1B02" w:rsidRPr="00DC435E">
              <w:rPr>
                <w:rFonts w:ascii="Arial" w:hAnsi="Arial" w:cs="Arial"/>
              </w:rPr>
              <w:t xml:space="preserve">% </w:t>
            </w:r>
            <w:r w:rsidRPr="00DC435E">
              <w:rPr>
                <w:rFonts w:ascii="Arial" w:hAnsi="Arial" w:cs="Arial"/>
              </w:rPr>
              <w:t>(further education, apprenticeships, volunteering etc.)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75046F8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DBF4EDE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416C06" w14:textId="77777777" w:rsidR="00DB4180" w:rsidRPr="00DC435E" w:rsidRDefault="00DB4180" w:rsidP="004A481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6FE4000" w14:textId="72EA2021" w:rsidR="00B84254" w:rsidRPr="00DC435E" w:rsidRDefault="00B84254" w:rsidP="00892801">
      <w:pPr>
        <w:spacing w:after="0" w:line="240" w:lineRule="auto"/>
        <w:rPr>
          <w:rFonts w:ascii="Arial" w:hAnsi="Arial" w:cs="Arial"/>
        </w:rPr>
      </w:pPr>
    </w:p>
    <w:p w14:paraId="1ADF93EB" w14:textId="0E3A50A7" w:rsidR="00B84254" w:rsidRPr="00DC435E" w:rsidRDefault="00B84254" w:rsidP="00892801">
      <w:pPr>
        <w:spacing w:after="0" w:line="240" w:lineRule="auto"/>
        <w:rPr>
          <w:rFonts w:ascii="Arial" w:hAnsi="Arial" w:cs="Arial"/>
        </w:rPr>
      </w:pPr>
    </w:p>
    <w:p w14:paraId="5E3CF30A" w14:textId="3FF1B4F1" w:rsidR="005335B5" w:rsidRDefault="005335B5" w:rsidP="00892801">
      <w:pPr>
        <w:spacing w:after="0" w:line="240" w:lineRule="auto"/>
        <w:rPr>
          <w:rFonts w:ascii="Arial" w:hAnsi="Arial" w:cs="Arial"/>
        </w:rPr>
      </w:pPr>
    </w:p>
    <w:p w14:paraId="36B7527A" w14:textId="77777777" w:rsidR="00CC7567" w:rsidRPr="00DC435E" w:rsidRDefault="00CC7567" w:rsidP="00892801">
      <w:pPr>
        <w:spacing w:after="0" w:line="240" w:lineRule="auto"/>
        <w:rPr>
          <w:rFonts w:ascii="Arial" w:hAnsi="Arial" w:cs="Arial"/>
        </w:rPr>
      </w:pPr>
    </w:p>
    <w:p w14:paraId="2DF90CB4" w14:textId="4669335A" w:rsidR="00003255" w:rsidRPr="00DC435E" w:rsidRDefault="00003255" w:rsidP="008928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003255" w:rsidRPr="00DC435E" w14:paraId="0535AC03" w14:textId="77777777" w:rsidTr="000D6997">
        <w:tc>
          <w:tcPr>
            <w:tcW w:w="10201" w:type="dxa"/>
            <w:tcBorders>
              <w:top w:val="nil"/>
              <w:bottom w:val="single" w:sz="4" w:space="0" w:color="auto"/>
            </w:tcBorders>
            <w:shd w:val="clear" w:color="auto" w:fill="8064A2"/>
          </w:tcPr>
          <w:p w14:paraId="64F7F707" w14:textId="703DA64F" w:rsidR="00003255" w:rsidRPr="00DC435E" w:rsidRDefault="00003255" w:rsidP="00003255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C435E">
              <w:rPr>
                <w:rFonts w:ascii="Arial" w:hAnsi="Arial" w:cs="Arial"/>
                <w:b/>
                <w:color w:val="FFFFFF" w:themeColor="background1"/>
              </w:rPr>
              <w:t xml:space="preserve">Organisational Overview - </w:t>
            </w:r>
            <w:r w:rsidRPr="00DC435E">
              <w:rPr>
                <w:rFonts w:ascii="Arial" w:hAnsi="Arial" w:cs="Arial"/>
                <w:bCs/>
                <w:color w:val="FFFFFF" w:themeColor="background1"/>
              </w:rPr>
              <w:t>Please give a brief introduction of your organisation. This may include your unique selling points, organisational culture, top three strengths, current provision/</w:t>
            </w:r>
            <w:proofErr w:type="gramStart"/>
            <w:r w:rsidRPr="00DC435E">
              <w:rPr>
                <w:rFonts w:ascii="Arial" w:hAnsi="Arial" w:cs="Arial"/>
                <w:bCs/>
                <w:color w:val="FFFFFF" w:themeColor="background1"/>
              </w:rPr>
              <w:t>activity</w:t>
            </w:r>
            <w:proofErr w:type="gramEnd"/>
            <w:r w:rsidRPr="00DC435E">
              <w:rPr>
                <w:rFonts w:ascii="Arial" w:hAnsi="Arial" w:cs="Arial"/>
                <w:bCs/>
                <w:color w:val="FFFFFF" w:themeColor="background1"/>
              </w:rPr>
              <w:t xml:space="preserve"> and previous relevant experience for example.</w:t>
            </w:r>
          </w:p>
          <w:p w14:paraId="1CF1D99A" w14:textId="25706C50" w:rsidR="00003255" w:rsidRPr="00CC7567" w:rsidRDefault="00003255" w:rsidP="000D6997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iCs/>
                <w:color w:val="FFFFFF" w:themeColor="background1"/>
              </w:rPr>
            </w:pPr>
            <w:r w:rsidRPr="00CC7567">
              <w:rPr>
                <w:rFonts w:ascii="Arial" w:hAnsi="Arial" w:cs="Arial"/>
                <w:bCs/>
                <w:i/>
                <w:iCs/>
                <w:color w:val="FFFFFF" w:themeColor="background1"/>
              </w:rPr>
              <w:t>300 words</w:t>
            </w:r>
          </w:p>
        </w:tc>
      </w:tr>
      <w:tr w:rsidR="00003255" w:rsidRPr="00DC435E" w14:paraId="6B3222ED" w14:textId="77777777" w:rsidTr="000D6997">
        <w:trPr>
          <w:trHeight w:val="1701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49201" w14:textId="77777777" w:rsidR="00003255" w:rsidRPr="00DC435E" w:rsidRDefault="00003255" w:rsidP="000D699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E876618" w14:textId="77777777" w:rsidR="00003255" w:rsidRPr="00DC435E" w:rsidRDefault="00003255" w:rsidP="008928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7954AA" w:rsidRPr="00DC435E" w14:paraId="17AB5398" w14:textId="77777777" w:rsidTr="001066FE">
        <w:tc>
          <w:tcPr>
            <w:tcW w:w="10201" w:type="dxa"/>
            <w:tcBorders>
              <w:top w:val="nil"/>
              <w:bottom w:val="single" w:sz="4" w:space="0" w:color="auto"/>
            </w:tcBorders>
            <w:shd w:val="clear" w:color="auto" w:fill="8064A2"/>
          </w:tcPr>
          <w:p w14:paraId="71B83D20" w14:textId="7EC7C431" w:rsidR="00E057A5" w:rsidRPr="00DC435E" w:rsidRDefault="00063613" w:rsidP="00892801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FFFFFF" w:themeColor="background1"/>
              </w:rPr>
            </w:pPr>
            <w:r w:rsidRPr="00DC435E">
              <w:rPr>
                <w:rFonts w:ascii="Arial" w:hAnsi="Arial" w:cs="Arial"/>
                <w:b/>
                <w:color w:val="FFFFFF" w:themeColor="background1"/>
              </w:rPr>
              <w:t>Skills Experience</w:t>
            </w:r>
            <w:r w:rsidRPr="00DC435E">
              <w:rPr>
                <w:rFonts w:ascii="Arial" w:hAnsi="Arial" w:cs="Arial"/>
                <w:bCs/>
                <w:color w:val="FFFFFF" w:themeColor="background1"/>
              </w:rPr>
              <w:t xml:space="preserve"> - Please </w:t>
            </w:r>
            <w:r w:rsidR="00E057A5" w:rsidRPr="00DC435E">
              <w:rPr>
                <w:rFonts w:ascii="Arial" w:hAnsi="Arial" w:cs="Arial"/>
                <w:bCs/>
                <w:color w:val="FFFFFF" w:themeColor="background1"/>
              </w:rPr>
              <w:t>summarise how your proposed provision meets the GLA's priorities and would add value to Maximus’ supply chain</w:t>
            </w:r>
            <w:r w:rsidR="00645954" w:rsidRPr="00DC435E">
              <w:rPr>
                <w:rFonts w:ascii="Arial" w:hAnsi="Arial" w:cs="Arial"/>
                <w:bCs/>
                <w:color w:val="FFFFFF" w:themeColor="background1"/>
              </w:rPr>
              <w:t>.</w:t>
            </w:r>
          </w:p>
          <w:p w14:paraId="205C801B" w14:textId="1ED3D92D" w:rsidR="00063613" w:rsidRPr="00CC7567" w:rsidRDefault="00E057A5" w:rsidP="00E057A5">
            <w:pPr>
              <w:spacing w:after="0" w:line="240" w:lineRule="auto"/>
              <w:jc w:val="right"/>
              <w:rPr>
                <w:rFonts w:ascii="Arial" w:hAnsi="Arial" w:cs="Arial"/>
                <w:bCs/>
                <w:i/>
                <w:iCs/>
                <w:color w:val="FFFFFF" w:themeColor="background1"/>
              </w:rPr>
            </w:pPr>
            <w:r w:rsidRPr="00CC7567">
              <w:rPr>
                <w:rFonts w:ascii="Arial" w:hAnsi="Arial" w:cs="Arial"/>
                <w:bCs/>
                <w:i/>
                <w:iCs/>
                <w:color w:val="FFFFFF" w:themeColor="background1"/>
              </w:rPr>
              <w:t>300</w:t>
            </w:r>
            <w:r w:rsidR="00063613" w:rsidRPr="00CC7567">
              <w:rPr>
                <w:rFonts w:ascii="Arial" w:hAnsi="Arial" w:cs="Arial"/>
                <w:bCs/>
                <w:i/>
                <w:iCs/>
                <w:color w:val="FFFFFF" w:themeColor="background1"/>
              </w:rPr>
              <w:t xml:space="preserve"> words</w:t>
            </w:r>
          </w:p>
        </w:tc>
      </w:tr>
      <w:tr w:rsidR="00063613" w:rsidRPr="00DC435E" w14:paraId="6E9BF38D" w14:textId="77777777" w:rsidTr="0098357C">
        <w:trPr>
          <w:trHeight w:val="1701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BF03B" w14:textId="77777777" w:rsidR="00063613" w:rsidRPr="00DC435E" w:rsidRDefault="00063613" w:rsidP="00C83907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5BDCD1F3" w14:textId="64525306" w:rsidR="00063613" w:rsidRPr="00DC435E" w:rsidRDefault="00063613" w:rsidP="008928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6" w:type="dxa"/>
        <w:tblInd w:w="-5" w:type="dxa"/>
        <w:tblLook w:val="04A0" w:firstRow="1" w:lastRow="0" w:firstColumn="1" w:lastColumn="0" w:noHBand="0" w:noVBand="1"/>
      </w:tblPr>
      <w:tblGrid>
        <w:gridCol w:w="2480"/>
        <w:gridCol w:w="1146"/>
        <w:gridCol w:w="1488"/>
        <w:gridCol w:w="1123"/>
        <w:gridCol w:w="3969"/>
      </w:tblGrid>
      <w:tr w:rsidR="0098357C" w:rsidRPr="00DC435E" w14:paraId="189924B3" w14:textId="77777777" w:rsidTr="00135E24">
        <w:tc>
          <w:tcPr>
            <w:tcW w:w="10206" w:type="dxa"/>
            <w:gridSpan w:val="5"/>
            <w:tcBorders>
              <w:top w:val="single" w:sz="4" w:space="0" w:color="auto"/>
            </w:tcBorders>
            <w:shd w:val="clear" w:color="auto" w:fill="8064A2"/>
          </w:tcPr>
          <w:p w14:paraId="4D037480" w14:textId="75F24D69" w:rsidR="0098357C" w:rsidRPr="00DC435E" w:rsidRDefault="0098357C" w:rsidP="00135E24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DC435E">
              <w:rPr>
                <w:rFonts w:ascii="Arial" w:hAnsi="Arial" w:cs="Arial"/>
                <w:b/>
                <w:bCs/>
                <w:color w:val="FFFFFF" w:themeColor="background1"/>
              </w:rPr>
              <w:t>Qualifications</w:t>
            </w:r>
            <w:r w:rsidRPr="00DC435E">
              <w:rPr>
                <w:rFonts w:ascii="Arial" w:hAnsi="Arial" w:cs="Arial"/>
                <w:color w:val="FFFFFF" w:themeColor="background1"/>
              </w:rPr>
              <w:t xml:space="preserve"> - Please list here the qualifications you </w:t>
            </w:r>
            <w:r w:rsidR="00DC62C8" w:rsidRPr="00DC435E">
              <w:rPr>
                <w:rFonts w:ascii="Arial" w:hAnsi="Arial" w:cs="Arial"/>
                <w:color w:val="FFFFFF" w:themeColor="background1"/>
              </w:rPr>
              <w:t xml:space="preserve">would like to </w:t>
            </w:r>
            <w:proofErr w:type="gramStart"/>
            <w:r w:rsidRPr="00DC435E">
              <w:rPr>
                <w:rFonts w:ascii="Arial" w:hAnsi="Arial" w:cs="Arial"/>
                <w:color w:val="FFFFFF" w:themeColor="background1"/>
              </w:rPr>
              <w:t>deliver</w:t>
            </w:r>
            <w:proofErr w:type="gramEnd"/>
            <w:r w:rsidRPr="00DC435E">
              <w:rPr>
                <w:rFonts w:ascii="Arial" w:hAnsi="Arial" w:cs="Arial"/>
                <w:color w:val="FFFFFF" w:themeColor="background1"/>
              </w:rPr>
              <w:t xml:space="preserve"> and your current performance based on year end data for 2021/22</w:t>
            </w:r>
          </w:p>
        </w:tc>
      </w:tr>
      <w:tr w:rsidR="00E436E6" w:rsidRPr="00DC435E" w14:paraId="4FF54996" w14:textId="77777777" w:rsidTr="003A3CBA">
        <w:tc>
          <w:tcPr>
            <w:tcW w:w="2480" w:type="dxa"/>
            <w:tcBorders>
              <w:top w:val="single" w:sz="4" w:space="0" w:color="auto"/>
              <w:right w:val="single" w:sz="4" w:space="0" w:color="auto"/>
            </w:tcBorders>
            <w:shd w:val="clear" w:color="auto" w:fill="8064A2"/>
          </w:tcPr>
          <w:p w14:paraId="4621A478" w14:textId="77777777" w:rsidR="00E436E6" w:rsidRPr="00DC435E" w:rsidRDefault="00E436E6" w:rsidP="00135E24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DC435E">
              <w:rPr>
                <w:rFonts w:ascii="Arial" w:hAnsi="Arial" w:cs="Arial"/>
                <w:color w:val="FFFFFF" w:themeColor="background1"/>
              </w:rPr>
              <w:t>Sector Subject Area (SSA)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64A2"/>
          </w:tcPr>
          <w:p w14:paraId="13AF6756" w14:textId="52CE7FB6" w:rsidR="00E436E6" w:rsidRPr="00DC435E" w:rsidRDefault="00E436E6" w:rsidP="00135E24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DC435E">
              <w:rPr>
                <w:rFonts w:ascii="Arial" w:hAnsi="Arial" w:cs="Arial"/>
                <w:color w:val="FFFFFF" w:themeColor="background1"/>
              </w:rPr>
              <w:t>Net Starts Delivered in 21/22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64A2"/>
          </w:tcPr>
          <w:p w14:paraId="4B1C1C9E" w14:textId="266EC3FC" w:rsidR="00E436E6" w:rsidRPr="00DC435E" w:rsidRDefault="00E436E6" w:rsidP="00135E24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DC435E">
              <w:rPr>
                <w:rFonts w:ascii="Arial" w:hAnsi="Arial" w:cs="Arial"/>
                <w:color w:val="FFFFFF" w:themeColor="background1"/>
              </w:rPr>
              <w:t xml:space="preserve">SSA </w:t>
            </w:r>
            <w:r w:rsidR="003A3CBA">
              <w:rPr>
                <w:rFonts w:ascii="Arial" w:hAnsi="Arial" w:cs="Arial"/>
                <w:color w:val="FFFFFF" w:themeColor="background1"/>
              </w:rPr>
              <w:t>Achievement</w:t>
            </w:r>
            <w:r w:rsidRPr="00DC435E">
              <w:rPr>
                <w:rFonts w:ascii="Arial" w:hAnsi="Arial" w:cs="Arial"/>
                <w:color w:val="FFFFFF" w:themeColor="background1"/>
              </w:rPr>
              <w:t xml:space="preserve"> Rate (Overall) (21/22)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64A2"/>
          </w:tcPr>
          <w:p w14:paraId="011D3D18" w14:textId="390E93C4" w:rsidR="00E436E6" w:rsidRPr="00DC435E" w:rsidRDefault="00E436E6" w:rsidP="00135E24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DC435E">
              <w:rPr>
                <w:rFonts w:ascii="Arial" w:hAnsi="Arial" w:cs="Arial"/>
                <w:color w:val="FFFFFF" w:themeColor="background1"/>
              </w:rPr>
              <w:t>Direct Claim Status (Yes/No)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8064A2"/>
          </w:tcPr>
          <w:p w14:paraId="5C53744D" w14:textId="77777777" w:rsidR="00E436E6" w:rsidRPr="00DC435E" w:rsidRDefault="00E436E6" w:rsidP="00135E24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DC435E">
              <w:rPr>
                <w:rFonts w:ascii="Arial" w:hAnsi="Arial" w:cs="Arial"/>
                <w:color w:val="FFFFFF" w:themeColor="background1"/>
              </w:rPr>
              <w:t>Qualifications</w:t>
            </w:r>
          </w:p>
          <w:p w14:paraId="3C3F560E" w14:textId="77777777" w:rsidR="00E436E6" w:rsidRPr="00DC435E" w:rsidRDefault="00E436E6" w:rsidP="00135E24">
            <w:pPr>
              <w:spacing w:after="0" w:line="240" w:lineRule="auto"/>
              <w:rPr>
                <w:rFonts w:ascii="Arial" w:hAnsi="Arial" w:cs="Arial"/>
                <w:i/>
                <w:iCs/>
                <w:color w:val="FFFFFF" w:themeColor="background1"/>
                <w:sz w:val="14"/>
                <w:szCs w:val="14"/>
              </w:rPr>
            </w:pPr>
          </w:p>
          <w:p w14:paraId="59BD7CFC" w14:textId="08A1A4E3" w:rsidR="00E436E6" w:rsidRPr="00DC435E" w:rsidRDefault="00E436E6" w:rsidP="00135E24">
            <w:pPr>
              <w:spacing w:after="0" w:line="240" w:lineRule="auto"/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  <w:r w:rsidRPr="00DC435E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Please list here the qualification/s you would like to deliver in each SSA </w:t>
            </w:r>
            <w:proofErr w:type="gramStart"/>
            <w:r w:rsidRPr="00DC435E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i.e.</w:t>
            </w:r>
            <w:proofErr w:type="gramEnd"/>
            <w:r w:rsidRPr="00DC435E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 learning aim code, awarding body, level and title and state the latest overall, aim level, QAR for each qualification listed, for example:</w:t>
            </w:r>
          </w:p>
          <w:p w14:paraId="5570C363" w14:textId="77777777" w:rsidR="00E436E6" w:rsidRPr="00DC435E" w:rsidRDefault="00E436E6" w:rsidP="00135E24">
            <w:pPr>
              <w:spacing w:after="0" w:line="240" w:lineRule="auto"/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</w:p>
          <w:p w14:paraId="62048B39" w14:textId="06C56C32" w:rsidR="00E436E6" w:rsidRPr="00DC435E" w:rsidRDefault="00E436E6" w:rsidP="00135E24">
            <w:pPr>
              <w:spacing w:after="0" w:line="240" w:lineRule="auto"/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  <w:r w:rsidRPr="00DC435E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• 60170712 - NCFE Level 2 Certificate in Principles of Business Administration - 95%</w:t>
            </w:r>
          </w:p>
          <w:p w14:paraId="635DF6E0" w14:textId="77777777" w:rsidR="00E436E6" w:rsidRPr="00DC435E" w:rsidRDefault="00E436E6" w:rsidP="00135E24">
            <w:pPr>
              <w:spacing w:after="0" w:line="240" w:lineRule="auto"/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</w:pPr>
          </w:p>
          <w:p w14:paraId="26D4E22B" w14:textId="301973ED" w:rsidR="00E436E6" w:rsidRPr="00DC435E" w:rsidRDefault="00E436E6" w:rsidP="00E436E6">
            <w:pPr>
              <w:spacing w:after="0" w:line="240" w:lineRule="auto"/>
              <w:rPr>
                <w:rFonts w:ascii="Arial" w:hAnsi="Arial" w:cs="Arial"/>
                <w:i/>
                <w:iCs/>
                <w:color w:val="FFFFFF" w:themeColor="background1"/>
                <w:sz w:val="14"/>
                <w:szCs w:val="14"/>
              </w:rPr>
            </w:pPr>
            <w:r w:rsidRPr="00DC435E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Please highlight </w:t>
            </w:r>
            <w:r w:rsidRPr="00DC435E">
              <w:rPr>
                <w:rFonts w:ascii="Arial" w:hAnsi="Arial" w:cs="Arial"/>
                <w:b/>
                <w:bCs/>
                <w:i/>
                <w:iCs/>
                <w:color w:val="FFFFFF" w:themeColor="background1"/>
                <w:sz w:val="16"/>
                <w:szCs w:val="16"/>
              </w:rPr>
              <w:t>(bold)</w:t>
            </w:r>
            <w:r w:rsidRPr="00DC435E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 all priority qualifications as per our EOI Advert i.e. Green, Creative Industries</w:t>
            </w:r>
            <w:r w:rsidR="00304839" w:rsidRPr="00DC435E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,</w:t>
            </w:r>
            <w:r w:rsidRPr="00DC435E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 xml:space="preserve"> Digital</w:t>
            </w:r>
            <w:r w:rsidR="00304839" w:rsidRPr="00DC435E">
              <w:rPr>
                <w:rFonts w:ascii="Arial" w:hAnsi="Arial" w:cs="Arial"/>
                <w:i/>
                <w:iCs/>
                <w:color w:val="FFFFFF" w:themeColor="background1"/>
                <w:sz w:val="16"/>
                <w:szCs w:val="16"/>
              </w:rPr>
              <w:t>, Health and Social Care and Hospitality</w:t>
            </w:r>
          </w:p>
        </w:tc>
      </w:tr>
      <w:tr w:rsidR="00425B80" w:rsidRPr="00DC435E" w14:paraId="1FE2EC74" w14:textId="77777777" w:rsidTr="003A3CBA">
        <w:trPr>
          <w:trHeight w:val="567"/>
        </w:trPr>
        <w:tc>
          <w:tcPr>
            <w:tcW w:w="2480" w:type="dxa"/>
            <w:vAlign w:val="center"/>
          </w:tcPr>
          <w:p w14:paraId="1014E1A7" w14:textId="3A5BAACD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35E">
              <w:rPr>
                <w:rFonts w:ascii="Arial" w:hAnsi="Arial" w:cs="Arial"/>
                <w:sz w:val="20"/>
                <w:szCs w:val="20"/>
              </w:rPr>
              <w:t>1 - Health, Public Services and Care</w:t>
            </w:r>
          </w:p>
        </w:tc>
        <w:tc>
          <w:tcPr>
            <w:tcW w:w="1146" w:type="dxa"/>
            <w:vAlign w:val="center"/>
          </w:tcPr>
          <w:p w14:paraId="0C217533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14:paraId="7A99DB79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14:paraId="51A85220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1637742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5B80" w:rsidRPr="00DC435E" w14:paraId="02BCA13E" w14:textId="77777777" w:rsidTr="003A3CBA">
        <w:trPr>
          <w:trHeight w:val="567"/>
        </w:trPr>
        <w:tc>
          <w:tcPr>
            <w:tcW w:w="2480" w:type="dxa"/>
            <w:vAlign w:val="center"/>
          </w:tcPr>
          <w:p w14:paraId="5F95F0EF" w14:textId="69B45E5A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35E">
              <w:rPr>
                <w:rFonts w:ascii="Arial" w:hAnsi="Arial" w:cs="Arial"/>
                <w:sz w:val="20"/>
                <w:szCs w:val="20"/>
              </w:rPr>
              <w:t>2 - Science and Mathematics</w:t>
            </w:r>
          </w:p>
        </w:tc>
        <w:tc>
          <w:tcPr>
            <w:tcW w:w="1146" w:type="dxa"/>
            <w:vAlign w:val="center"/>
          </w:tcPr>
          <w:p w14:paraId="1648F604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14:paraId="0812AE3B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14:paraId="165AAAEF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2F5C4B2C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5B80" w:rsidRPr="00DC435E" w14:paraId="1B7B15F3" w14:textId="77777777" w:rsidTr="003A3CBA">
        <w:trPr>
          <w:trHeight w:val="567"/>
        </w:trPr>
        <w:tc>
          <w:tcPr>
            <w:tcW w:w="2480" w:type="dxa"/>
            <w:vAlign w:val="center"/>
          </w:tcPr>
          <w:p w14:paraId="63DB97A1" w14:textId="47948168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35E">
              <w:rPr>
                <w:rFonts w:ascii="Arial" w:hAnsi="Arial" w:cs="Arial"/>
                <w:sz w:val="20"/>
                <w:szCs w:val="20"/>
              </w:rPr>
              <w:t>3 - Agriculture, Horticulture and Animal Care</w:t>
            </w:r>
          </w:p>
        </w:tc>
        <w:tc>
          <w:tcPr>
            <w:tcW w:w="1146" w:type="dxa"/>
            <w:vAlign w:val="center"/>
          </w:tcPr>
          <w:p w14:paraId="7A54F7CB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14:paraId="28B30DB3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14:paraId="782155AE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1E0E342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5B80" w:rsidRPr="00DC435E" w14:paraId="74A409EA" w14:textId="77777777" w:rsidTr="003A3CBA">
        <w:trPr>
          <w:trHeight w:val="567"/>
        </w:trPr>
        <w:tc>
          <w:tcPr>
            <w:tcW w:w="2480" w:type="dxa"/>
            <w:vAlign w:val="center"/>
          </w:tcPr>
          <w:p w14:paraId="5CF4C105" w14:textId="27353D09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35E">
              <w:rPr>
                <w:rFonts w:ascii="Arial" w:hAnsi="Arial" w:cs="Arial"/>
                <w:sz w:val="20"/>
                <w:szCs w:val="20"/>
              </w:rPr>
              <w:t>4 - Engineering and Manufacturing Technologies</w:t>
            </w:r>
          </w:p>
        </w:tc>
        <w:tc>
          <w:tcPr>
            <w:tcW w:w="1146" w:type="dxa"/>
            <w:vAlign w:val="center"/>
          </w:tcPr>
          <w:p w14:paraId="349DB53C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14:paraId="213E7F2A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14:paraId="75A122DB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1C31907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5B80" w:rsidRPr="00DC435E" w14:paraId="7D2C6E10" w14:textId="77777777" w:rsidTr="003A3CBA">
        <w:trPr>
          <w:trHeight w:val="567"/>
        </w:trPr>
        <w:tc>
          <w:tcPr>
            <w:tcW w:w="2480" w:type="dxa"/>
            <w:vAlign w:val="center"/>
          </w:tcPr>
          <w:p w14:paraId="43B9D2C8" w14:textId="40735C55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35E">
              <w:rPr>
                <w:rFonts w:ascii="Arial" w:hAnsi="Arial" w:cs="Arial"/>
                <w:sz w:val="20"/>
                <w:szCs w:val="20"/>
              </w:rPr>
              <w:t xml:space="preserve">5 - Construction, </w:t>
            </w:r>
            <w:proofErr w:type="gramStart"/>
            <w:r w:rsidRPr="00DC435E">
              <w:rPr>
                <w:rFonts w:ascii="Arial" w:hAnsi="Arial" w:cs="Arial"/>
                <w:sz w:val="20"/>
                <w:szCs w:val="20"/>
              </w:rPr>
              <w:t>Planning</w:t>
            </w:r>
            <w:proofErr w:type="gramEnd"/>
            <w:r w:rsidRPr="00DC435E">
              <w:rPr>
                <w:rFonts w:ascii="Arial" w:hAnsi="Arial" w:cs="Arial"/>
                <w:sz w:val="20"/>
                <w:szCs w:val="20"/>
              </w:rPr>
              <w:t xml:space="preserve"> and the Built Environment</w:t>
            </w:r>
          </w:p>
        </w:tc>
        <w:tc>
          <w:tcPr>
            <w:tcW w:w="1146" w:type="dxa"/>
            <w:vAlign w:val="center"/>
          </w:tcPr>
          <w:p w14:paraId="4AD81587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14:paraId="5EBEB1D6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14:paraId="54B937C2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09CDF39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5B80" w:rsidRPr="00DC435E" w14:paraId="634ECBB3" w14:textId="77777777" w:rsidTr="003A3CBA">
        <w:trPr>
          <w:trHeight w:val="567"/>
        </w:trPr>
        <w:tc>
          <w:tcPr>
            <w:tcW w:w="2480" w:type="dxa"/>
            <w:vAlign w:val="center"/>
          </w:tcPr>
          <w:p w14:paraId="2FB5181D" w14:textId="24AA0F75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35E">
              <w:rPr>
                <w:rFonts w:ascii="Arial" w:hAnsi="Arial" w:cs="Arial"/>
                <w:sz w:val="20"/>
                <w:szCs w:val="20"/>
              </w:rPr>
              <w:t>6 - Information and Communication Technology (ICT)</w:t>
            </w:r>
          </w:p>
        </w:tc>
        <w:tc>
          <w:tcPr>
            <w:tcW w:w="1146" w:type="dxa"/>
            <w:vAlign w:val="center"/>
          </w:tcPr>
          <w:p w14:paraId="516ACE46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14:paraId="0978470C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14:paraId="664A5540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4CB55370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5B80" w:rsidRPr="00DC435E" w14:paraId="0041ABFE" w14:textId="77777777" w:rsidTr="003A3CBA">
        <w:trPr>
          <w:trHeight w:val="567"/>
        </w:trPr>
        <w:tc>
          <w:tcPr>
            <w:tcW w:w="2480" w:type="dxa"/>
            <w:vAlign w:val="center"/>
          </w:tcPr>
          <w:p w14:paraId="090594CE" w14:textId="2B1FC888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35E">
              <w:rPr>
                <w:rFonts w:ascii="Arial" w:hAnsi="Arial" w:cs="Arial"/>
                <w:sz w:val="20"/>
                <w:szCs w:val="20"/>
              </w:rPr>
              <w:t>7 - Retail and Commercial Enterprise</w:t>
            </w:r>
          </w:p>
        </w:tc>
        <w:tc>
          <w:tcPr>
            <w:tcW w:w="1146" w:type="dxa"/>
            <w:vAlign w:val="center"/>
          </w:tcPr>
          <w:p w14:paraId="362A4574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14:paraId="0EB749D6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14:paraId="2898504A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64CED8A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5B80" w:rsidRPr="00DC435E" w14:paraId="584C5F1E" w14:textId="77777777" w:rsidTr="003A3CBA">
        <w:trPr>
          <w:trHeight w:val="567"/>
        </w:trPr>
        <w:tc>
          <w:tcPr>
            <w:tcW w:w="2480" w:type="dxa"/>
            <w:vAlign w:val="center"/>
          </w:tcPr>
          <w:p w14:paraId="49561403" w14:textId="7D5CD8C0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35E">
              <w:rPr>
                <w:rFonts w:ascii="Arial" w:hAnsi="Arial" w:cs="Arial"/>
                <w:sz w:val="20"/>
                <w:szCs w:val="20"/>
              </w:rPr>
              <w:t>8 - Leisure, Travel and Tourism</w:t>
            </w:r>
          </w:p>
        </w:tc>
        <w:tc>
          <w:tcPr>
            <w:tcW w:w="1146" w:type="dxa"/>
            <w:vAlign w:val="center"/>
          </w:tcPr>
          <w:p w14:paraId="064A8BB0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14:paraId="74DD952F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14:paraId="73B11964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6C281221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5B80" w:rsidRPr="00DC435E" w14:paraId="7CB701F2" w14:textId="77777777" w:rsidTr="003A3CBA">
        <w:trPr>
          <w:trHeight w:val="567"/>
        </w:trPr>
        <w:tc>
          <w:tcPr>
            <w:tcW w:w="2480" w:type="dxa"/>
            <w:vAlign w:val="center"/>
          </w:tcPr>
          <w:p w14:paraId="3E9B0002" w14:textId="6DF44BA9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35E">
              <w:rPr>
                <w:rFonts w:ascii="Arial" w:hAnsi="Arial" w:cs="Arial"/>
                <w:sz w:val="20"/>
                <w:szCs w:val="20"/>
              </w:rPr>
              <w:t xml:space="preserve">9 - Arts, </w:t>
            </w:r>
            <w:proofErr w:type="gramStart"/>
            <w:r w:rsidRPr="00DC435E">
              <w:rPr>
                <w:rFonts w:ascii="Arial" w:hAnsi="Arial" w:cs="Arial"/>
                <w:sz w:val="20"/>
                <w:szCs w:val="20"/>
              </w:rPr>
              <w:t>Media</w:t>
            </w:r>
            <w:proofErr w:type="gramEnd"/>
            <w:r w:rsidRPr="00DC435E">
              <w:rPr>
                <w:rFonts w:ascii="Arial" w:hAnsi="Arial" w:cs="Arial"/>
                <w:sz w:val="20"/>
                <w:szCs w:val="20"/>
              </w:rPr>
              <w:t xml:space="preserve"> and Publishing</w:t>
            </w:r>
          </w:p>
        </w:tc>
        <w:tc>
          <w:tcPr>
            <w:tcW w:w="1146" w:type="dxa"/>
            <w:vAlign w:val="center"/>
          </w:tcPr>
          <w:p w14:paraId="5B5C2690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14:paraId="79405A58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14:paraId="34D6E1B9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29E4482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5B80" w:rsidRPr="00DC435E" w14:paraId="6C7F3524" w14:textId="77777777" w:rsidTr="003A3CBA">
        <w:trPr>
          <w:trHeight w:val="567"/>
        </w:trPr>
        <w:tc>
          <w:tcPr>
            <w:tcW w:w="2480" w:type="dxa"/>
            <w:vAlign w:val="center"/>
          </w:tcPr>
          <w:p w14:paraId="2CD3439A" w14:textId="500793CC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35E">
              <w:rPr>
                <w:rFonts w:ascii="Arial" w:hAnsi="Arial" w:cs="Arial"/>
                <w:sz w:val="20"/>
                <w:szCs w:val="20"/>
              </w:rPr>
              <w:lastRenderedPageBreak/>
              <w:t>10 - History, Philosophy and Theology</w:t>
            </w:r>
          </w:p>
        </w:tc>
        <w:tc>
          <w:tcPr>
            <w:tcW w:w="1146" w:type="dxa"/>
            <w:vAlign w:val="center"/>
          </w:tcPr>
          <w:p w14:paraId="3FD54203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14:paraId="73524979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14:paraId="36D9A5BD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56B80406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5B80" w:rsidRPr="00DC435E" w14:paraId="58112159" w14:textId="77777777" w:rsidTr="003A3CBA">
        <w:trPr>
          <w:trHeight w:val="567"/>
        </w:trPr>
        <w:tc>
          <w:tcPr>
            <w:tcW w:w="2480" w:type="dxa"/>
            <w:vAlign w:val="center"/>
          </w:tcPr>
          <w:p w14:paraId="5DF4466B" w14:textId="4DBDC742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35E">
              <w:rPr>
                <w:rFonts w:ascii="Arial" w:hAnsi="Arial" w:cs="Arial"/>
                <w:sz w:val="20"/>
                <w:szCs w:val="20"/>
              </w:rPr>
              <w:t>11 - Social Sciences</w:t>
            </w:r>
          </w:p>
        </w:tc>
        <w:tc>
          <w:tcPr>
            <w:tcW w:w="1146" w:type="dxa"/>
            <w:vAlign w:val="center"/>
          </w:tcPr>
          <w:p w14:paraId="7F3E6191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14:paraId="1731EAB2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14:paraId="71055B3E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758A5CA5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5B80" w:rsidRPr="00DC435E" w14:paraId="20F0CA8D" w14:textId="77777777" w:rsidTr="003A3CBA">
        <w:trPr>
          <w:trHeight w:val="567"/>
        </w:trPr>
        <w:tc>
          <w:tcPr>
            <w:tcW w:w="2480" w:type="dxa"/>
            <w:vAlign w:val="center"/>
          </w:tcPr>
          <w:p w14:paraId="04ED0AE2" w14:textId="04921A21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35E">
              <w:rPr>
                <w:rFonts w:ascii="Arial" w:hAnsi="Arial" w:cs="Arial"/>
                <w:sz w:val="20"/>
                <w:szCs w:val="20"/>
              </w:rPr>
              <w:t>12 - Languages, Literature and Culture</w:t>
            </w:r>
          </w:p>
        </w:tc>
        <w:tc>
          <w:tcPr>
            <w:tcW w:w="1146" w:type="dxa"/>
            <w:vAlign w:val="center"/>
          </w:tcPr>
          <w:p w14:paraId="14C73E85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14:paraId="3AB6338E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14:paraId="7AE4B41C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32DE9B19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5B80" w:rsidRPr="00DC435E" w14:paraId="6A8ABD91" w14:textId="77777777" w:rsidTr="003A3CBA">
        <w:trPr>
          <w:trHeight w:val="567"/>
        </w:trPr>
        <w:tc>
          <w:tcPr>
            <w:tcW w:w="2480" w:type="dxa"/>
            <w:vAlign w:val="center"/>
          </w:tcPr>
          <w:p w14:paraId="7A37BBD5" w14:textId="74010DB8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35E">
              <w:rPr>
                <w:rFonts w:ascii="Arial" w:hAnsi="Arial" w:cs="Arial"/>
                <w:sz w:val="20"/>
                <w:szCs w:val="20"/>
              </w:rPr>
              <w:t>13 - Education and Training</w:t>
            </w:r>
          </w:p>
        </w:tc>
        <w:tc>
          <w:tcPr>
            <w:tcW w:w="1146" w:type="dxa"/>
            <w:vAlign w:val="center"/>
          </w:tcPr>
          <w:p w14:paraId="472DDC74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14:paraId="456F3491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14:paraId="56408421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0419BD95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5B80" w:rsidRPr="00DC435E" w14:paraId="55195EA4" w14:textId="77777777" w:rsidTr="003A3CBA">
        <w:trPr>
          <w:trHeight w:val="567"/>
        </w:trPr>
        <w:tc>
          <w:tcPr>
            <w:tcW w:w="2480" w:type="dxa"/>
            <w:vAlign w:val="center"/>
          </w:tcPr>
          <w:p w14:paraId="3469121B" w14:textId="677852B6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35E">
              <w:rPr>
                <w:rFonts w:ascii="Arial" w:hAnsi="Arial" w:cs="Arial"/>
                <w:sz w:val="20"/>
                <w:szCs w:val="20"/>
              </w:rPr>
              <w:t>14 - Preparation for Life and Work</w:t>
            </w:r>
          </w:p>
        </w:tc>
        <w:tc>
          <w:tcPr>
            <w:tcW w:w="1146" w:type="dxa"/>
            <w:vAlign w:val="center"/>
          </w:tcPr>
          <w:p w14:paraId="3DE85AD1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14:paraId="15F0E8EF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14:paraId="5624C69B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5BE40179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25B80" w:rsidRPr="00DC435E" w14:paraId="702A2AF3" w14:textId="77777777" w:rsidTr="003A3CBA">
        <w:trPr>
          <w:trHeight w:val="567"/>
        </w:trPr>
        <w:tc>
          <w:tcPr>
            <w:tcW w:w="2480" w:type="dxa"/>
            <w:vAlign w:val="center"/>
          </w:tcPr>
          <w:p w14:paraId="45C10037" w14:textId="0E0A0E86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435E">
              <w:rPr>
                <w:rFonts w:ascii="Arial" w:hAnsi="Arial" w:cs="Arial"/>
                <w:sz w:val="20"/>
                <w:szCs w:val="20"/>
              </w:rPr>
              <w:t>15 - Business, Administration, Finance and Law</w:t>
            </w:r>
          </w:p>
        </w:tc>
        <w:tc>
          <w:tcPr>
            <w:tcW w:w="1146" w:type="dxa"/>
            <w:vAlign w:val="center"/>
          </w:tcPr>
          <w:p w14:paraId="18321A38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88" w:type="dxa"/>
            <w:vAlign w:val="center"/>
          </w:tcPr>
          <w:p w14:paraId="5524A0D2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23" w:type="dxa"/>
            <w:vAlign w:val="center"/>
          </w:tcPr>
          <w:p w14:paraId="793A8741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969" w:type="dxa"/>
            <w:vAlign w:val="center"/>
          </w:tcPr>
          <w:p w14:paraId="5563C930" w14:textId="77777777" w:rsidR="00425B80" w:rsidRPr="00DC435E" w:rsidRDefault="00425B80" w:rsidP="00425B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547FFAC" w14:textId="762848F1" w:rsidR="0098357C" w:rsidRPr="00DC435E" w:rsidRDefault="0098357C" w:rsidP="008928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951"/>
        <w:gridCol w:w="1730"/>
        <w:gridCol w:w="2126"/>
        <w:gridCol w:w="2268"/>
        <w:gridCol w:w="2126"/>
      </w:tblGrid>
      <w:tr w:rsidR="007954AA" w:rsidRPr="00DC435E" w14:paraId="2C56DD45" w14:textId="77777777" w:rsidTr="00A6643D">
        <w:tc>
          <w:tcPr>
            <w:tcW w:w="10201" w:type="dxa"/>
            <w:gridSpan w:val="5"/>
            <w:tcBorders>
              <w:top w:val="nil"/>
              <w:bottom w:val="single" w:sz="4" w:space="0" w:color="auto"/>
            </w:tcBorders>
            <w:shd w:val="clear" w:color="auto" w:fill="8064A2"/>
          </w:tcPr>
          <w:p w14:paraId="3C1FD5B9" w14:textId="3710EC73" w:rsidR="00A70C7F" w:rsidRPr="00DC435E" w:rsidRDefault="00A70C7F" w:rsidP="00892801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DC435E">
              <w:rPr>
                <w:rFonts w:ascii="Arial" w:hAnsi="Arial" w:cs="Arial"/>
                <w:b/>
                <w:color w:val="FFFFFF" w:themeColor="background1"/>
              </w:rPr>
              <w:t>Delivery Coverage</w:t>
            </w:r>
            <w:r w:rsidRPr="00DC435E">
              <w:rPr>
                <w:rFonts w:ascii="Arial" w:hAnsi="Arial" w:cs="Arial"/>
                <w:color w:val="FFFFFF" w:themeColor="background1"/>
              </w:rPr>
              <w:t xml:space="preserve"> – Please indicate “Yes” against the geographical areas of interest and provide details of what and where you currently/previously have delivered AEB.</w:t>
            </w:r>
          </w:p>
        </w:tc>
      </w:tr>
      <w:tr w:rsidR="004B5BF5" w:rsidRPr="00DC435E" w14:paraId="100AF7A9" w14:textId="77777777" w:rsidTr="00947EB4">
        <w:trPr>
          <w:trHeight w:val="814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14:paraId="1B736959" w14:textId="77777777" w:rsidR="004B5BF5" w:rsidRPr="00DC435E" w:rsidRDefault="004B5BF5" w:rsidP="0089280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59D4789" w14:textId="77777777" w:rsidR="004B5BF5" w:rsidRPr="00DC435E" w:rsidRDefault="004B5BF5" w:rsidP="0089280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Sub-Regional Partnership Area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DCE2231" w14:textId="4E54D781" w:rsidR="004B5BF5" w:rsidRPr="00DC435E" w:rsidRDefault="004B5BF5" w:rsidP="008928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Currently deliver AEB</w:t>
            </w:r>
            <w:r w:rsidR="00715F60" w:rsidRPr="00DC435E">
              <w:rPr>
                <w:rFonts w:ascii="Arial" w:hAnsi="Arial" w:cs="Arial"/>
                <w:b/>
                <w:sz w:val="20"/>
              </w:rPr>
              <w:t xml:space="preserve"> or </w:t>
            </w:r>
            <w:proofErr w:type="spellStart"/>
            <w:r w:rsidR="00715F60" w:rsidRPr="00DC435E">
              <w:rPr>
                <w:rFonts w:ascii="Arial" w:hAnsi="Arial" w:cs="Arial"/>
                <w:b/>
                <w:sz w:val="20"/>
              </w:rPr>
              <w:t>FCfJ</w:t>
            </w:r>
            <w:proofErr w:type="spellEnd"/>
            <w:r w:rsidR="008919EF" w:rsidRPr="00DC435E">
              <w:rPr>
                <w:rFonts w:ascii="Arial" w:hAnsi="Arial" w:cs="Arial"/>
                <w:b/>
                <w:sz w:val="20"/>
              </w:rPr>
              <w:t>?</w:t>
            </w:r>
            <w:r w:rsidRPr="00DC435E">
              <w:rPr>
                <w:rFonts w:ascii="Arial" w:hAnsi="Arial" w:cs="Arial"/>
                <w:b/>
                <w:sz w:val="20"/>
              </w:rPr>
              <w:t xml:space="preserve"> (Yes/No)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802A053" w14:textId="34E6E807" w:rsidR="004B5BF5" w:rsidRPr="00DC435E" w:rsidRDefault="004B5BF5" w:rsidP="00247D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 xml:space="preserve">Want to deliver AEB </w:t>
            </w:r>
            <w:r w:rsidR="00715F60" w:rsidRPr="00DC435E">
              <w:rPr>
                <w:rFonts w:ascii="Arial" w:hAnsi="Arial" w:cs="Arial"/>
                <w:b/>
                <w:sz w:val="20"/>
              </w:rPr>
              <w:t xml:space="preserve">or </w:t>
            </w:r>
            <w:proofErr w:type="spellStart"/>
            <w:r w:rsidR="00715F60" w:rsidRPr="00DC435E">
              <w:rPr>
                <w:rFonts w:ascii="Arial" w:hAnsi="Arial" w:cs="Arial"/>
                <w:b/>
                <w:sz w:val="20"/>
              </w:rPr>
              <w:t>FCfJ</w:t>
            </w:r>
            <w:proofErr w:type="spellEnd"/>
            <w:r w:rsidR="008919EF" w:rsidRPr="00DC435E">
              <w:rPr>
                <w:rFonts w:ascii="Arial" w:hAnsi="Arial" w:cs="Arial"/>
                <w:b/>
                <w:sz w:val="20"/>
              </w:rPr>
              <w:t>?</w:t>
            </w:r>
            <w:r w:rsidR="00247D30" w:rsidRPr="00DC435E">
              <w:rPr>
                <w:rFonts w:ascii="Arial" w:hAnsi="Arial" w:cs="Arial"/>
                <w:b/>
                <w:sz w:val="20"/>
              </w:rPr>
              <w:t xml:space="preserve"> </w:t>
            </w:r>
            <w:r w:rsidRPr="00DC435E">
              <w:rPr>
                <w:rFonts w:ascii="Arial" w:hAnsi="Arial" w:cs="Arial"/>
                <w:b/>
                <w:sz w:val="20"/>
              </w:rPr>
              <w:t xml:space="preserve">(Yes/No) 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7CD40A2" w14:textId="150D6EEA" w:rsidR="004B5BF5" w:rsidRPr="00DC435E" w:rsidRDefault="004B5BF5" w:rsidP="0089280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 xml:space="preserve">Volume of </w:t>
            </w:r>
            <w:r w:rsidR="00D371C2" w:rsidRPr="00DC435E">
              <w:rPr>
                <w:rFonts w:ascii="Arial" w:hAnsi="Arial" w:cs="Arial"/>
                <w:b/>
                <w:sz w:val="20"/>
              </w:rPr>
              <w:t xml:space="preserve">proposed </w:t>
            </w:r>
            <w:r w:rsidRPr="00DC435E">
              <w:rPr>
                <w:rFonts w:ascii="Arial" w:hAnsi="Arial" w:cs="Arial"/>
                <w:b/>
                <w:sz w:val="20"/>
              </w:rPr>
              <w:t xml:space="preserve">starts </w:t>
            </w:r>
            <w:r w:rsidR="00D371C2" w:rsidRPr="00DC435E">
              <w:rPr>
                <w:rFonts w:ascii="Arial" w:hAnsi="Arial" w:cs="Arial"/>
                <w:b/>
                <w:sz w:val="20"/>
              </w:rPr>
              <w:t>in AY 23/24</w:t>
            </w:r>
          </w:p>
        </w:tc>
      </w:tr>
      <w:tr w:rsidR="008919EF" w:rsidRPr="00DC435E" w14:paraId="2143C7EF" w14:textId="77777777" w:rsidTr="00947EB4">
        <w:trPr>
          <w:trHeight w:val="567"/>
        </w:trPr>
        <w:tc>
          <w:tcPr>
            <w:tcW w:w="1951" w:type="dxa"/>
            <w:vMerge w:val="restart"/>
            <w:shd w:val="clear" w:color="auto" w:fill="D9D9D9" w:themeFill="background1" w:themeFillShade="D9"/>
            <w:vAlign w:val="center"/>
          </w:tcPr>
          <w:p w14:paraId="0FCBCDA3" w14:textId="77777777" w:rsidR="008919EF" w:rsidRPr="00DC435E" w:rsidRDefault="008919EF" w:rsidP="0089280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14:paraId="4C8158CC" w14:textId="7C03C487" w:rsidR="008919EF" w:rsidRPr="00DC435E" w:rsidRDefault="008919EF" w:rsidP="0089280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Greater London Authority (GLA)</w:t>
            </w: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19386CCB" w14:textId="77777777" w:rsidR="008919EF" w:rsidRPr="00DC435E" w:rsidRDefault="008919EF" w:rsidP="001E44E6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DC435E">
              <w:rPr>
                <w:rFonts w:ascii="Arial" w:hAnsi="Arial" w:cs="Arial"/>
                <w:i/>
                <w:sz w:val="20"/>
              </w:rPr>
              <w:t>West London</w:t>
            </w:r>
          </w:p>
        </w:tc>
        <w:tc>
          <w:tcPr>
            <w:tcW w:w="2126" w:type="dxa"/>
            <w:vAlign w:val="center"/>
          </w:tcPr>
          <w:p w14:paraId="24B263B1" w14:textId="4DFF83A1" w:rsidR="008919EF" w:rsidRPr="00DC435E" w:rsidRDefault="008919EF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AA73CC3" w14:textId="77777777" w:rsidR="008919EF" w:rsidRPr="00DC435E" w:rsidRDefault="008919EF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D2FF46" w14:textId="77777777" w:rsidR="008919EF" w:rsidRPr="00DC435E" w:rsidRDefault="008919EF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919EF" w:rsidRPr="00DC435E" w14:paraId="05C2D272" w14:textId="77777777" w:rsidTr="00947EB4">
        <w:trPr>
          <w:trHeight w:val="567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4059CD34" w14:textId="77777777" w:rsidR="008919EF" w:rsidRPr="00DC435E" w:rsidRDefault="008919EF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50221244" w14:textId="77777777" w:rsidR="008919EF" w:rsidRPr="00DC435E" w:rsidRDefault="008919EF" w:rsidP="001E44E6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DC435E">
              <w:rPr>
                <w:rFonts w:ascii="Arial" w:hAnsi="Arial" w:cs="Arial"/>
                <w:i/>
                <w:sz w:val="20"/>
              </w:rPr>
              <w:t>South London</w:t>
            </w:r>
          </w:p>
        </w:tc>
        <w:tc>
          <w:tcPr>
            <w:tcW w:w="2126" w:type="dxa"/>
            <w:vAlign w:val="center"/>
          </w:tcPr>
          <w:p w14:paraId="46239464" w14:textId="70550A97" w:rsidR="008919EF" w:rsidRPr="00DC435E" w:rsidRDefault="008919EF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E00AA6D" w14:textId="77777777" w:rsidR="008919EF" w:rsidRPr="00DC435E" w:rsidRDefault="008919EF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96F93A" w14:textId="77777777" w:rsidR="008919EF" w:rsidRPr="00DC435E" w:rsidRDefault="008919EF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919EF" w:rsidRPr="00DC435E" w14:paraId="55E95DBE" w14:textId="77777777" w:rsidTr="00947EB4">
        <w:trPr>
          <w:trHeight w:val="567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1E1007F4" w14:textId="77777777" w:rsidR="008919EF" w:rsidRPr="00DC435E" w:rsidRDefault="008919EF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680DD961" w14:textId="77777777" w:rsidR="008919EF" w:rsidRPr="00DC435E" w:rsidRDefault="008919EF" w:rsidP="001E44E6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DC435E">
              <w:rPr>
                <w:rFonts w:ascii="Arial" w:hAnsi="Arial" w:cs="Arial"/>
                <w:i/>
                <w:sz w:val="20"/>
              </w:rPr>
              <w:t>Central London</w:t>
            </w:r>
          </w:p>
        </w:tc>
        <w:tc>
          <w:tcPr>
            <w:tcW w:w="2126" w:type="dxa"/>
            <w:vAlign w:val="center"/>
          </w:tcPr>
          <w:p w14:paraId="765951DA" w14:textId="002E44C8" w:rsidR="008919EF" w:rsidRPr="00DC435E" w:rsidRDefault="008919EF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BA5FC73" w14:textId="77777777" w:rsidR="008919EF" w:rsidRPr="00DC435E" w:rsidRDefault="008919EF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D2A31E" w14:textId="77777777" w:rsidR="008919EF" w:rsidRPr="00DC435E" w:rsidRDefault="008919EF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919EF" w:rsidRPr="00DC435E" w14:paraId="2877C87D" w14:textId="77777777" w:rsidTr="00947EB4">
        <w:trPr>
          <w:trHeight w:val="567"/>
        </w:trPr>
        <w:tc>
          <w:tcPr>
            <w:tcW w:w="1951" w:type="dxa"/>
            <w:vMerge/>
            <w:shd w:val="clear" w:color="auto" w:fill="D9D9D9" w:themeFill="background1" w:themeFillShade="D9"/>
            <w:vAlign w:val="center"/>
          </w:tcPr>
          <w:p w14:paraId="74BE17D0" w14:textId="77777777" w:rsidR="008919EF" w:rsidRPr="00DC435E" w:rsidRDefault="008919EF" w:rsidP="0089280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30" w:type="dxa"/>
            <w:shd w:val="clear" w:color="auto" w:fill="D9D9D9" w:themeFill="background1" w:themeFillShade="D9"/>
            <w:vAlign w:val="center"/>
          </w:tcPr>
          <w:p w14:paraId="3BA485F1" w14:textId="77777777" w:rsidR="008919EF" w:rsidRPr="00DC435E" w:rsidRDefault="008919EF" w:rsidP="001E44E6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DC435E">
              <w:rPr>
                <w:rFonts w:ascii="Arial" w:hAnsi="Arial" w:cs="Arial"/>
                <w:i/>
                <w:sz w:val="20"/>
              </w:rPr>
              <w:t>North and East London (local London)</w:t>
            </w:r>
          </w:p>
        </w:tc>
        <w:tc>
          <w:tcPr>
            <w:tcW w:w="2126" w:type="dxa"/>
            <w:vAlign w:val="center"/>
          </w:tcPr>
          <w:p w14:paraId="31B3404C" w14:textId="0E65D219" w:rsidR="008919EF" w:rsidRPr="00DC435E" w:rsidRDefault="008919EF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4B683F8" w14:textId="77777777" w:rsidR="008919EF" w:rsidRPr="00DC435E" w:rsidRDefault="008919EF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F18B33" w14:textId="77777777" w:rsidR="008919EF" w:rsidRPr="00DC435E" w:rsidRDefault="008919EF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9E3CF59" w14:textId="77777777" w:rsidR="00717363" w:rsidRPr="00DC435E" w:rsidRDefault="00717363" w:rsidP="008928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721"/>
        <w:gridCol w:w="1535"/>
        <w:gridCol w:w="1559"/>
        <w:gridCol w:w="1417"/>
        <w:gridCol w:w="2127"/>
        <w:gridCol w:w="1842"/>
      </w:tblGrid>
      <w:tr w:rsidR="007954AA" w:rsidRPr="00DC435E" w14:paraId="66D3B75A" w14:textId="77777777" w:rsidTr="001066FE">
        <w:trPr>
          <w:trHeight w:val="276"/>
        </w:trPr>
        <w:tc>
          <w:tcPr>
            <w:tcW w:w="10201" w:type="dxa"/>
            <w:gridSpan w:val="6"/>
            <w:tcBorders>
              <w:top w:val="nil"/>
            </w:tcBorders>
            <w:shd w:val="clear" w:color="auto" w:fill="8064A2"/>
          </w:tcPr>
          <w:p w14:paraId="6ADE2238" w14:textId="77777777" w:rsidR="0047309C" w:rsidRPr="00DC435E" w:rsidRDefault="0047309C" w:rsidP="001E44E6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</w:rPr>
            </w:pPr>
            <w:r w:rsidRPr="00DC435E">
              <w:rPr>
                <w:rFonts w:ascii="Arial" w:hAnsi="Arial" w:cs="Arial"/>
                <w:b/>
                <w:color w:val="FFFFFF" w:themeColor="background1"/>
              </w:rPr>
              <w:t>Training Facilities</w:t>
            </w:r>
          </w:p>
        </w:tc>
      </w:tr>
      <w:tr w:rsidR="0047309C" w:rsidRPr="00DC435E" w14:paraId="2B9C3AB5" w14:textId="77777777" w:rsidTr="0064274A">
        <w:trPr>
          <w:trHeight w:val="791"/>
        </w:trPr>
        <w:tc>
          <w:tcPr>
            <w:tcW w:w="1721" w:type="dxa"/>
            <w:shd w:val="clear" w:color="auto" w:fill="D9D9D9" w:themeFill="background1" w:themeFillShade="D9"/>
            <w:vAlign w:val="center"/>
          </w:tcPr>
          <w:p w14:paraId="632DDF05" w14:textId="77777777" w:rsidR="0047309C" w:rsidRPr="00DC435E" w:rsidRDefault="0047309C" w:rsidP="008928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Locations/ Venues</w:t>
            </w:r>
          </w:p>
        </w:tc>
        <w:tc>
          <w:tcPr>
            <w:tcW w:w="1535" w:type="dxa"/>
            <w:shd w:val="clear" w:color="auto" w:fill="D9D9D9" w:themeFill="background1" w:themeFillShade="D9"/>
            <w:vAlign w:val="center"/>
          </w:tcPr>
          <w:p w14:paraId="71D1AF29" w14:textId="77777777" w:rsidR="0047309C" w:rsidRPr="00DC435E" w:rsidRDefault="0047309C" w:rsidP="008928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Permanent/ Outreach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1439AAC3" w14:textId="77777777" w:rsidR="0047309C" w:rsidRPr="00DC435E" w:rsidRDefault="0047309C" w:rsidP="008928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Facilities Available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358BFDA" w14:textId="77777777" w:rsidR="0047309C" w:rsidRPr="00DC435E" w:rsidRDefault="0047309C" w:rsidP="008928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No. of Training Rooms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EC4CCD5" w14:textId="77777777" w:rsidR="0047309C" w:rsidRPr="00DC435E" w:rsidRDefault="0047309C" w:rsidP="008928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Number of customers that can be accommodated at location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5EF301E3" w14:textId="77777777" w:rsidR="0047309C" w:rsidRPr="00DC435E" w:rsidRDefault="0047309C" w:rsidP="0089280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Transport Links</w:t>
            </w:r>
          </w:p>
        </w:tc>
      </w:tr>
      <w:tr w:rsidR="0047309C" w:rsidRPr="00DC435E" w14:paraId="7A8CB218" w14:textId="77777777" w:rsidTr="0064274A">
        <w:trPr>
          <w:trHeight w:val="491"/>
        </w:trPr>
        <w:tc>
          <w:tcPr>
            <w:tcW w:w="1721" w:type="dxa"/>
            <w:vAlign w:val="center"/>
          </w:tcPr>
          <w:p w14:paraId="3E4663FE" w14:textId="77777777" w:rsidR="0047309C" w:rsidRPr="00DC435E" w:rsidRDefault="004730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35" w:type="dxa"/>
            <w:vAlign w:val="center"/>
          </w:tcPr>
          <w:p w14:paraId="2D76D281" w14:textId="77777777" w:rsidR="0047309C" w:rsidRPr="00DC435E" w:rsidRDefault="004730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4276606D" w14:textId="77777777" w:rsidR="0047309C" w:rsidRPr="00DC435E" w:rsidRDefault="004730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5E0CF7" w14:textId="77777777" w:rsidR="0047309C" w:rsidRPr="00DC435E" w:rsidRDefault="004730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7D2431A0" w14:textId="77777777" w:rsidR="0047309C" w:rsidRPr="00DC435E" w:rsidRDefault="004730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7090B56B" w14:textId="77777777" w:rsidR="0047309C" w:rsidRPr="00DC435E" w:rsidRDefault="004730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7309C" w:rsidRPr="00DC435E" w14:paraId="1D9E162C" w14:textId="77777777" w:rsidTr="0064274A">
        <w:trPr>
          <w:trHeight w:val="491"/>
        </w:trPr>
        <w:tc>
          <w:tcPr>
            <w:tcW w:w="1721" w:type="dxa"/>
            <w:vAlign w:val="center"/>
          </w:tcPr>
          <w:p w14:paraId="4ABABFBA" w14:textId="77777777" w:rsidR="0047309C" w:rsidRPr="00DC435E" w:rsidRDefault="004730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35" w:type="dxa"/>
            <w:vAlign w:val="center"/>
          </w:tcPr>
          <w:p w14:paraId="795A0ED9" w14:textId="77777777" w:rsidR="0047309C" w:rsidRPr="00DC435E" w:rsidRDefault="004730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EF8883B" w14:textId="77777777" w:rsidR="0047309C" w:rsidRPr="00DC435E" w:rsidRDefault="004730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6F8EFA66" w14:textId="77777777" w:rsidR="0047309C" w:rsidRPr="00DC435E" w:rsidRDefault="004730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5B291962" w14:textId="77777777" w:rsidR="0047309C" w:rsidRPr="00DC435E" w:rsidRDefault="004730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2BFA808" w14:textId="77777777" w:rsidR="0047309C" w:rsidRPr="00DC435E" w:rsidRDefault="004730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4658DA" w:rsidRPr="00DC435E" w14:paraId="70F3C2B9" w14:textId="77777777" w:rsidTr="0064274A">
        <w:trPr>
          <w:trHeight w:val="491"/>
        </w:trPr>
        <w:tc>
          <w:tcPr>
            <w:tcW w:w="1721" w:type="dxa"/>
            <w:vAlign w:val="center"/>
          </w:tcPr>
          <w:p w14:paraId="0F6711F0" w14:textId="77777777" w:rsidR="004658DA" w:rsidRPr="00DC435E" w:rsidRDefault="004658DA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35" w:type="dxa"/>
            <w:vAlign w:val="center"/>
          </w:tcPr>
          <w:p w14:paraId="0027DFD6" w14:textId="77777777" w:rsidR="004658DA" w:rsidRPr="00DC435E" w:rsidRDefault="004658DA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4C2B856" w14:textId="77777777" w:rsidR="004658DA" w:rsidRPr="00DC435E" w:rsidRDefault="004658DA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0D267970" w14:textId="77777777" w:rsidR="004658DA" w:rsidRPr="00DC435E" w:rsidRDefault="004658DA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180D7664" w14:textId="77777777" w:rsidR="004658DA" w:rsidRPr="00DC435E" w:rsidRDefault="004658DA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5783A8E8" w14:textId="77777777" w:rsidR="004658DA" w:rsidRPr="00DC435E" w:rsidRDefault="004658DA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72B79" w:rsidRPr="00DC435E" w14:paraId="32C680B1" w14:textId="77777777" w:rsidTr="0064274A">
        <w:trPr>
          <w:trHeight w:val="491"/>
        </w:trPr>
        <w:tc>
          <w:tcPr>
            <w:tcW w:w="1721" w:type="dxa"/>
            <w:vAlign w:val="center"/>
          </w:tcPr>
          <w:p w14:paraId="23D3B20E" w14:textId="77777777" w:rsidR="00672B79" w:rsidRPr="00DC435E" w:rsidRDefault="00672B79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35" w:type="dxa"/>
            <w:vAlign w:val="center"/>
          </w:tcPr>
          <w:p w14:paraId="0B628DB8" w14:textId="77777777" w:rsidR="00672B79" w:rsidRPr="00DC435E" w:rsidRDefault="00672B79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EE39306" w14:textId="77777777" w:rsidR="00672B79" w:rsidRPr="00DC435E" w:rsidRDefault="00672B79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B8C3C72" w14:textId="77777777" w:rsidR="00672B79" w:rsidRPr="00DC435E" w:rsidRDefault="00672B79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vAlign w:val="center"/>
          </w:tcPr>
          <w:p w14:paraId="2DF7D781" w14:textId="77777777" w:rsidR="00672B79" w:rsidRPr="00DC435E" w:rsidRDefault="00672B79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  <w:vAlign w:val="center"/>
          </w:tcPr>
          <w:p w14:paraId="18132D88" w14:textId="77777777" w:rsidR="00672B79" w:rsidRPr="00DC435E" w:rsidRDefault="00672B79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EF90F1C" w14:textId="52D05C0E" w:rsidR="0047309C" w:rsidRPr="00DC435E" w:rsidRDefault="0047309C" w:rsidP="00892801">
      <w:pPr>
        <w:spacing w:after="0" w:line="240" w:lineRule="auto"/>
        <w:rPr>
          <w:rFonts w:ascii="Arial" w:hAnsi="Arial" w:cs="Arial"/>
          <w:i/>
          <w:iCs/>
        </w:rPr>
      </w:pPr>
      <w:r w:rsidRPr="00DC435E">
        <w:rPr>
          <w:rFonts w:ascii="Arial" w:hAnsi="Arial" w:cs="Arial"/>
          <w:i/>
          <w:iCs/>
        </w:rPr>
        <w:t>Insert additional rows, if required</w:t>
      </w:r>
    </w:p>
    <w:p w14:paraId="70D115E6" w14:textId="77777777" w:rsidR="0047309C" w:rsidRPr="00DC435E" w:rsidRDefault="0047309C" w:rsidP="008928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5842"/>
        <w:gridCol w:w="532"/>
        <w:gridCol w:w="567"/>
        <w:gridCol w:w="567"/>
        <w:gridCol w:w="567"/>
        <w:gridCol w:w="567"/>
        <w:gridCol w:w="567"/>
        <w:gridCol w:w="425"/>
        <w:gridCol w:w="567"/>
      </w:tblGrid>
      <w:tr w:rsidR="007954AA" w:rsidRPr="00DC435E" w14:paraId="57D6D25A" w14:textId="77777777" w:rsidTr="00CA59DD">
        <w:trPr>
          <w:trHeight w:val="317"/>
          <w:jc w:val="center"/>
        </w:trPr>
        <w:tc>
          <w:tcPr>
            <w:tcW w:w="10201" w:type="dxa"/>
            <w:gridSpan w:val="9"/>
            <w:tcBorders>
              <w:top w:val="nil"/>
            </w:tcBorders>
            <w:shd w:val="clear" w:color="auto" w:fill="8064A2"/>
            <w:vAlign w:val="center"/>
          </w:tcPr>
          <w:p w14:paraId="4C9A55B5" w14:textId="595416F3" w:rsidR="001909B2" w:rsidRPr="00DC435E" w:rsidRDefault="001909B2" w:rsidP="0089280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C435E">
              <w:rPr>
                <w:rFonts w:ascii="Arial" w:hAnsi="Arial" w:cs="Arial"/>
                <w:b/>
                <w:color w:val="FFFFFF" w:themeColor="background1"/>
              </w:rPr>
              <w:t>Quality Performance</w:t>
            </w:r>
            <w:r w:rsidRPr="00DC435E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="0039285E" w:rsidRPr="00DC435E">
              <w:rPr>
                <w:rFonts w:ascii="Arial" w:hAnsi="Arial" w:cs="Arial"/>
                <w:bCs/>
                <w:color w:val="FFFFFF" w:themeColor="background1"/>
              </w:rPr>
              <w:t>-</w:t>
            </w:r>
            <w:r w:rsidRPr="00DC435E">
              <w:rPr>
                <w:rFonts w:ascii="Arial" w:hAnsi="Arial" w:cs="Arial"/>
                <w:bCs/>
                <w:color w:val="FFFFFF" w:themeColor="background1"/>
              </w:rPr>
              <w:t xml:space="preserve"> Please state the date and the grades achieved in your most recent Ofsted Inspection. And note if this was as a Prime or Sub contractor?</w:t>
            </w:r>
          </w:p>
        </w:tc>
      </w:tr>
      <w:tr w:rsidR="001909B2" w:rsidRPr="00DC435E" w14:paraId="1F77501A" w14:textId="77777777" w:rsidTr="00CA59DD">
        <w:trPr>
          <w:trHeight w:val="327"/>
          <w:jc w:val="center"/>
        </w:trPr>
        <w:tc>
          <w:tcPr>
            <w:tcW w:w="5842" w:type="dxa"/>
            <w:shd w:val="clear" w:color="auto" w:fill="auto"/>
            <w:vAlign w:val="center"/>
          </w:tcPr>
          <w:p w14:paraId="6750991D" w14:textId="7295F2FF" w:rsidR="001909B2" w:rsidRPr="00DC435E" w:rsidRDefault="001909B2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 xml:space="preserve">Have you been inspected by Ofsted since </w:t>
            </w:r>
            <w:r w:rsidR="00014D03" w:rsidRPr="00DC435E">
              <w:rPr>
                <w:rFonts w:ascii="Arial" w:hAnsi="Arial" w:cs="Arial"/>
                <w:sz w:val="20"/>
              </w:rPr>
              <w:t>Nov</w:t>
            </w:r>
            <w:r w:rsidRPr="00DC435E">
              <w:rPr>
                <w:rFonts w:ascii="Arial" w:hAnsi="Arial" w:cs="Arial"/>
                <w:sz w:val="20"/>
              </w:rPr>
              <w:t xml:space="preserve"> 2017</w:t>
            </w:r>
          </w:p>
        </w:tc>
        <w:tc>
          <w:tcPr>
            <w:tcW w:w="1099" w:type="dxa"/>
            <w:gridSpan w:val="2"/>
            <w:shd w:val="clear" w:color="auto" w:fill="D9D9D9" w:themeFill="background1" w:themeFillShade="D9"/>
            <w:vAlign w:val="center"/>
          </w:tcPr>
          <w:p w14:paraId="1A0EE63F" w14:textId="77777777" w:rsidR="001909B2" w:rsidRPr="00DC435E" w:rsidRDefault="001909B2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8A3CA44" w14:textId="77777777" w:rsidR="001909B2" w:rsidRPr="00DC435E" w:rsidRDefault="001909B2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E936234" w14:textId="77777777" w:rsidR="001909B2" w:rsidRPr="00DC435E" w:rsidRDefault="001909B2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No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72B3405" w14:textId="77777777" w:rsidR="001909B2" w:rsidRPr="00DC435E" w:rsidRDefault="001909B2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909B2" w:rsidRPr="00DC435E" w14:paraId="69E77499" w14:textId="77777777" w:rsidTr="00CA59DD">
        <w:trPr>
          <w:trHeight w:val="326"/>
          <w:jc w:val="center"/>
        </w:trPr>
        <w:tc>
          <w:tcPr>
            <w:tcW w:w="5842" w:type="dxa"/>
            <w:shd w:val="clear" w:color="auto" w:fill="auto"/>
            <w:vAlign w:val="center"/>
          </w:tcPr>
          <w:p w14:paraId="3F48B655" w14:textId="77777777" w:rsidR="001909B2" w:rsidRPr="00DC435E" w:rsidRDefault="001909B2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Contract Inspected:</w:t>
            </w:r>
          </w:p>
        </w:tc>
        <w:tc>
          <w:tcPr>
            <w:tcW w:w="4359" w:type="dxa"/>
            <w:gridSpan w:val="8"/>
            <w:shd w:val="clear" w:color="auto" w:fill="auto"/>
            <w:vAlign w:val="center"/>
          </w:tcPr>
          <w:p w14:paraId="6387C041" w14:textId="77777777" w:rsidR="001909B2" w:rsidRPr="00DC435E" w:rsidRDefault="001909B2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1909B2" w:rsidRPr="00DC435E" w14:paraId="2B966FE5" w14:textId="77777777" w:rsidTr="00CA59DD">
        <w:trPr>
          <w:trHeight w:val="326"/>
          <w:jc w:val="center"/>
        </w:trPr>
        <w:tc>
          <w:tcPr>
            <w:tcW w:w="5842" w:type="dxa"/>
            <w:shd w:val="clear" w:color="auto" w:fill="auto"/>
            <w:vAlign w:val="center"/>
          </w:tcPr>
          <w:p w14:paraId="6F70FC81" w14:textId="77777777" w:rsidR="001909B2" w:rsidRPr="00DC435E" w:rsidRDefault="001909B2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Date Inspected:</w:t>
            </w:r>
          </w:p>
        </w:tc>
        <w:tc>
          <w:tcPr>
            <w:tcW w:w="4359" w:type="dxa"/>
            <w:gridSpan w:val="8"/>
            <w:shd w:val="clear" w:color="auto" w:fill="auto"/>
            <w:vAlign w:val="center"/>
          </w:tcPr>
          <w:p w14:paraId="5C93C26B" w14:textId="77777777" w:rsidR="001909B2" w:rsidRPr="00DC435E" w:rsidRDefault="001909B2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64274A" w:rsidRPr="00DC435E" w14:paraId="50B9150E" w14:textId="77777777" w:rsidTr="00CA59DD">
        <w:trPr>
          <w:trHeight w:val="326"/>
          <w:jc w:val="center"/>
        </w:trPr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F62AE" w14:textId="1BFBFEF8" w:rsidR="001909B2" w:rsidRPr="00DC435E" w:rsidRDefault="00882E5A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O</w:t>
            </w:r>
            <w:r w:rsidR="001909B2" w:rsidRPr="00DC435E">
              <w:rPr>
                <w:rFonts w:ascii="Arial" w:hAnsi="Arial" w:cs="Arial"/>
                <w:sz w:val="20"/>
              </w:rPr>
              <w:t>verall effectiveness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8999C9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D6F10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A97BF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C598C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41D8F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EDEA6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06F21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42340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274A" w:rsidRPr="00DC435E" w14:paraId="135841B7" w14:textId="77777777" w:rsidTr="00CA59DD">
        <w:trPr>
          <w:trHeight w:val="326"/>
          <w:jc w:val="center"/>
        </w:trPr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ACE0" w14:textId="1F90CBC3" w:rsidR="001909B2" w:rsidRPr="00DC435E" w:rsidRDefault="00882E5A" w:rsidP="00892801">
            <w:pPr>
              <w:tabs>
                <w:tab w:val="left" w:pos="3705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The quality of education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19F1B4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A688B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99AC1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29410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6FB43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1FDD3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3623D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7CAF27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274A" w:rsidRPr="00DC435E" w14:paraId="3FB53263" w14:textId="77777777" w:rsidTr="00CA59DD">
        <w:trPr>
          <w:trHeight w:val="326"/>
          <w:jc w:val="center"/>
        </w:trPr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DB517" w14:textId="2B424CD4" w:rsidR="001909B2" w:rsidRPr="00DC435E" w:rsidRDefault="00882E5A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Behaviour and attitudes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90241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85BB8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36F19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9CFFA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FC5EA6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C7BBF5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25B94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011BD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274A" w:rsidRPr="00DC435E" w14:paraId="57460321" w14:textId="77777777" w:rsidTr="00CA59DD">
        <w:trPr>
          <w:trHeight w:val="326"/>
          <w:jc w:val="center"/>
        </w:trPr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5AD8AF" w14:textId="7300FAAB" w:rsidR="001909B2" w:rsidRPr="00DC435E" w:rsidRDefault="00882E5A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Personal development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376773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87141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6DB996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56358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70F51E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86B0C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AF7B74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01803" w14:textId="77777777" w:rsidR="001909B2" w:rsidRPr="00DC435E" w:rsidRDefault="001909B2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274A" w:rsidRPr="00DC435E" w14:paraId="13ECA888" w14:textId="77777777" w:rsidTr="00CA59DD">
        <w:trPr>
          <w:trHeight w:val="326"/>
          <w:jc w:val="center"/>
        </w:trPr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FA6D01" w14:textId="3CC6B0BA" w:rsidR="00760438" w:rsidRPr="00DC435E" w:rsidRDefault="00760438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Leadership and management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347DA1" w14:textId="147E39D9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46128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002F0" w14:textId="497E04AF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D8F00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3B65D" w14:textId="0286990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7CC93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0057C" w14:textId="00A940CB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FF36F9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274A" w:rsidRPr="00DC435E" w14:paraId="1500663A" w14:textId="77777777" w:rsidTr="00CA59DD">
        <w:trPr>
          <w:trHeight w:val="326"/>
          <w:jc w:val="center"/>
        </w:trPr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1C67C" w14:textId="60D7E485" w:rsidR="00760438" w:rsidRPr="00DC435E" w:rsidRDefault="00760438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lastRenderedPageBreak/>
              <w:t>Adult learning programmes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C83A6C" w14:textId="04EE1C0D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75FDA1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FCC66" w14:textId="3DB6C6BC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146C2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247B48" w14:textId="27F2F3FD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9A6E44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5234E" w14:textId="2E86F4A6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86A3C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274A" w:rsidRPr="00DC435E" w14:paraId="26BBA375" w14:textId="77777777" w:rsidTr="00CA59DD">
        <w:trPr>
          <w:trHeight w:val="326"/>
          <w:jc w:val="center"/>
        </w:trPr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A63EB2" w14:textId="5AD1A8FB" w:rsidR="00760438" w:rsidRPr="00DC435E" w:rsidRDefault="00760438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Education programmes for young people</w:t>
            </w:r>
            <w:r w:rsidRPr="00DC435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C435E">
              <w:rPr>
                <w:rFonts w:ascii="Arial" w:hAnsi="Arial" w:cs="Arial"/>
                <w:i/>
                <w:iCs/>
                <w:sz w:val="16"/>
                <w:szCs w:val="18"/>
              </w:rPr>
              <w:t>(where available)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FFDBE" w14:textId="3CEECF5B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763C04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E91EB3" w14:textId="3095A76F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B8A2E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0AF53" w14:textId="78450AD6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52C7DD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CA326A" w14:textId="0BBDB8D1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CF122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4274A" w:rsidRPr="00DC435E" w14:paraId="0188E24F" w14:textId="77777777" w:rsidTr="00CA59DD">
        <w:trPr>
          <w:trHeight w:val="326"/>
          <w:jc w:val="center"/>
        </w:trPr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2F33D" w14:textId="30C6EED4" w:rsidR="00760438" w:rsidRPr="00DC435E" w:rsidRDefault="00760438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Apprenticeships</w:t>
            </w:r>
            <w:r w:rsidRPr="00DC435E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C435E">
              <w:rPr>
                <w:rFonts w:ascii="Arial" w:hAnsi="Arial" w:cs="Arial"/>
                <w:i/>
                <w:iCs/>
                <w:sz w:val="16"/>
                <w:szCs w:val="18"/>
              </w:rPr>
              <w:t>(where available)</w:t>
            </w: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6A345E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7BF62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5E625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B0797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EDFC8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BBD0C7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4522F5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AE17A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438" w:rsidRPr="00DC435E" w14:paraId="3181D388" w14:textId="77777777" w:rsidTr="00CA59DD">
        <w:trPr>
          <w:trHeight w:val="326"/>
          <w:jc w:val="center"/>
        </w:trPr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EB422" w14:textId="77777777" w:rsidR="00760438" w:rsidRPr="00DC435E" w:rsidDel="00C83316" w:rsidRDefault="00760438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If you have not had a full Ofsted Inspection but have received a Monitoring Visit, please enter your outcome.</w:t>
            </w:r>
          </w:p>
        </w:tc>
        <w:tc>
          <w:tcPr>
            <w:tcW w:w="4359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16879" w14:textId="77777777" w:rsidR="00760438" w:rsidRPr="00DC435E" w:rsidRDefault="00760438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60438" w:rsidRPr="00DC435E" w14:paraId="42B1A30E" w14:textId="77777777" w:rsidTr="00CA59DD">
        <w:trPr>
          <w:trHeight w:val="326"/>
          <w:jc w:val="center"/>
        </w:trPr>
        <w:tc>
          <w:tcPr>
            <w:tcW w:w="5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9CDFB2" w14:textId="6169D3E9" w:rsidR="00760438" w:rsidRPr="00DC435E" w:rsidRDefault="00760438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If no inspection, please insert your self-assessment grades above and state here which academic year that is for:</w:t>
            </w:r>
          </w:p>
        </w:tc>
        <w:tc>
          <w:tcPr>
            <w:tcW w:w="4359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EA0F6" w14:textId="77777777" w:rsidR="00760438" w:rsidRPr="00DC435E" w:rsidRDefault="00760438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367806A" w14:textId="062C3DA4" w:rsidR="00063613" w:rsidRPr="00DC435E" w:rsidRDefault="00063613" w:rsidP="008928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081"/>
        <w:gridCol w:w="2697"/>
        <w:gridCol w:w="385"/>
        <w:gridCol w:w="481"/>
        <w:gridCol w:w="867"/>
        <w:gridCol w:w="867"/>
        <w:gridCol w:w="1823"/>
      </w:tblGrid>
      <w:tr w:rsidR="007954AA" w:rsidRPr="00DC435E" w14:paraId="0B48C600" w14:textId="77777777" w:rsidTr="00392C0C">
        <w:trPr>
          <w:trHeight w:val="326"/>
        </w:trPr>
        <w:tc>
          <w:tcPr>
            <w:tcW w:w="1020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64A2"/>
            <w:vAlign w:val="center"/>
          </w:tcPr>
          <w:p w14:paraId="40294BAB" w14:textId="57E2DC71" w:rsidR="004153E0" w:rsidRPr="00DC435E" w:rsidRDefault="004153E0" w:rsidP="00892801">
            <w:pPr>
              <w:spacing w:after="0" w:line="240" w:lineRule="auto"/>
              <w:rPr>
                <w:rFonts w:ascii="Arial" w:hAnsi="Arial" w:cs="Arial"/>
                <w:color w:val="FFFFFF" w:themeColor="background1"/>
              </w:rPr>
            </w:pPr>
            <w:r w:rsidRPr="00DC435E">
              <w:rPr>
                <w:rFonts w:ascii="Arial" w:hAnsi="Arial" w:cs="Arial"/>
                <w:b/>
                <w:color w:val="FFFFFF" w:themeColor="background1"/>
              </w:rPr>
              <w:t>Provider Financial Assurance (PFA)</w:t>
            </w:r>
            <w:r w:rsidR="0039285E" w:rsidRPr="00DC435E">
              <w:rPr>
                <w:rFonts w:ascii="Arial" w:hAnsi="Arial" w:cs="Arial"/>
                <w:bCs/>
                <w:color w:val="FFFFFF" w:themeColor="background1"/>
              </w:rPr>
              <w:t xml:space="preserve"> -</w:t>
            </w:r>
            <w:r w:rsidRPr="00DC435E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DC435E">
              <w:rPr>
                <w:rFonts w:ascii="Arial" w:hAnsi="Arial" w:cs="Arial"/>
                <w:color w:val="FFFFFF" w:themeColor="background1"/>
              </w:rPr>
              <w:t>If you currently deliver ESFA Contracts as a Prime Provider please list your most recent PFA inspection grades (or equivalent).</w:t>
            </w:r>
          </w:p>
        </w:tc>
      </w:tr>
      <w:tr w:rsidR="004153E0" w:rsidRPr="00DC435E" w14:paraId="628E8F94" w14:textId="77777777" w:rsidTr="00392C0C">
        <w:trPr>
          <w:trHeight w:val="326"/>
        </w:trPr>
        <w:tc>
          <w:tcPr>
            <w:tcW w:w="5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B08A" w14:textId="77777777" w:rsidR="004153E0" w:rsidRPr="00DC435E" w:rsidRDefault="004153E0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Have you been subject to a PFA Inspection in the last three years</w:t>
            </w:r>
          </w:p>
        </w:tc>
        <w:tc>
          <w:tcPr>
            <w:tcW w:w="8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E15D00" w14:textId="77777777" w:rsidR="004153E0" w:rsidRPr="00DC435E" w:rsidRDefault="004153E0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98BB1" w14:textId="77777777" w:rsidR="004153E0" w:rsidRPr="00DC435E" w:rsidRDefault="004153E0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30C2BE" w14:textId="77777777" w:rsidR="004153E0" w:rsidRPr="00DC435E" w:rsidRDefault="004153E0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Yes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BCAC4" w14:textId="77777777" w:rsidR="004153E0" w:rsidRPr="00DC435E" w:rsidRDefault="004153E0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53E0" w:rsidRPr="00DC435E" w14:paraId="6FE1984B" w14:textId="77777777" w:rsidTr="00392C0C">
        <w:trPr>
          <w:trHeight w:val="326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6FA75" w14:textId="77777777" w:rsidR="004153E0" w:rsidRPr="00DC435E" w:rsidRDefault="004153E0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Contract Name</w:t>
            </w:r>
          </w:p>
        </w:tc>
        <w:tc>
          <w:tcPr>
            <w:tcW w:w="3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631E3C" w14:textId="77777777" w:rsidR="004153E0" w:rsidRPr="00DC435E" w:rsidRDefault="004153E0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Date of Audit</w:t>
            </w:r>
          </w:p>
        </w:tc>
        <w:tc>
          <w:tcPr>
            <w:tcW w:w="40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8BEBCC" w14:textId="77777777" w:rsidR="004153E0" w:rsidRPr="00DC435E" w:rsidRDefault="004153E0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Assurance Grading</w:t>
            </w:r>
          </w:p>
        </w:tc>
      </w:tr>
      <w:tr w:rsidR="004153E0" w:rsidRPr="00DC435E" w14:paraId="45D5C1CE" w14:textId="77777777" w:rsidTr="00392C0C">
        <w:trPr>
          <w:trHeight w:val="326"/>
        </w:trPr>
        <w:tc>
          <w:tcPr>
            <w:tcW w:w="3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7560" w14:textId="77777777" w:rsidR="004153E0" w:rsidRPr="00DC435E" w:rsidRDefault="004153E0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0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BA1E" w14:textId="77777777" w:rsidR="004153E0" w:rsidRPr="00DC435E" w:rsidRDefault="004153E0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3ED5C" w14:textId="77777777" w:rsidR="004153E0" w:rsidRPr="00DC435E" w:rsidRDefault="004153E0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344E985" w14:textId="77777777" w:rsidR="004153E0" w:rsidRPr="00DC435E" w:rsidRDefault="004153E0" w:rsidP="008928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781"/>
        <w:gridCol w:w="2168"/>
        <w:gridCol w:w="1984"/>
        <w:gridCol w:w="2268"/>
      </w:tblGrid>
      <w:tr w:rsidR="007954AA" w:rsidRPr="00DC435E" w14:paraId="372245E7" w14:textId="77777777" w:rsidTr="00392C0C">
        <w:trPr>
          <w:trHeight w:val="326"/>
        </w:trPr>
        <w:tc>
          <w:tcPr>
            <w:tcW w:w="10201" w:type="dxa"/>
            <w:gridSpan w:val="4"/>
            <w:tcBorders>
              <w:top w:val="nil"/>
              <w:bottom w:val="single" w:sz="4" w:space="0" w:color="auto"/>
            </w:tcBorders>
            <w:shd w:val="clear" w:color="auto" w:fill="8064A2"/>
            <w:vAlign w:val="center"/>
          </w:tcPr>
          <w:p w14:paraId="577ED0EF" w14:textId="3F564886" w:rsidR="00A427EB" w:rsidRPr="00DC435E" w:rsidRDefault="00A427EB" w:rsidP="0089280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DC435E">
              <w:rPr>
                <w:rFonts w:ascii="Arial" w:hAnsi="Arial" w:cs="Arial"/>
                <w:b/>
                <w:color w:val="FFFFFF" w:themeColor="background1"/>
              </w:rPr>
              <w:t>Quality Assurance</w:t>
            </w:r>
            <w:r w:rsidRPr="00DC435E">
              <w:rPr>
                <w:rFonts w:ascii="Arial" w:hAnsi="Arial" w:cs="Arial"/>
                <w:bCs/>
                <w:color w:val="FFFFFF" w:themeColor="background1"/>
              </w:rPr>
              <w:t xml:space="preserve"> </w:t>
            </w:r>
            <w:r w:rsidR="0039285E" w:rsidRPr="00DC435E">
              <w:rPr>
                <w:rFonts w:ascii="Arial" w:hAnsi="Arial" w:cs="Arial"/>
                <w:bCs/>
                <w:color w:val="FFFFFF" w:themeColor="background1"/>
              </w:rPr>
              <w:t>-</w:t>
            </w:r>
            <w:r w:rsidRPr="00DC435E">
              <w:rPr>
                <w:rFonts w:ascii="Arial" w:hAnsi="Arial" w:cs="Arial"/>
                <w:bCs/>
                <w:color w:val="FFFFFF" w:themeColor="background1"/>
              </w:rPr>
              <w:t xml:space="preserve"> Please state “Yes” against the right status for each quality element</w:t>
            </w:r>
            <w:r w:rsidR="00645954" w:rsidRPr="00DC435E">
              <w:rPr>
                <w:rFonts w:ascii="Arial" w:hAnsi="Arial" w:cs="Arial"/>
                <w:bCs/>
                <w:color w:val="FFFFFF" w:themeColor="background1"/>
              </w:rPr>
              <w:t>.</w:t>
            </w:r>
          </w:p>
        </w:tc>
      </w:tr>
      <w:tr w:rsidR="00A427EB" w:rsidRPr="00DC435E" w14:paraId="0098505C" w14:textId="77777777" w:rsidTr="00392C0C">
        <w:trPr>
          <w:trHeight w:val="326"/>
        </w:trPr>
        <w:tc>
          <w:tcPr>
            <w:tcW w:w="3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08A08" w14:textId="77777777" w:rsidR="00A427EB" w:rsidRPr="00DC435E" w:rsidRDefault="00A427EB" w:rsidP="00892801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168" w:type="dxa"/>
            <w:shd w:val="clear" w:color="auto" w:fill="D9D9D9" w:themeFill="background1" w:themeFillShade="D9"/>
            <w:vAlign w:val="center"/>
          </w:tcPr>
          <w:p w14:paraId="191C29F4" w14:textId="77777777" w:rsidR="00A427EB" w:rsidRPr="00DC435E" w:rsidRDefault="00A427EB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In place &amp; updated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822F55" w14:textId="1A7DF2F9" w:rsidR="00A427EB" w:rsidRPr="00DC435E" w:rsidRDefault="00A427EB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Work</w:t>
            </w:r>
            <w:r w:rsidR="00392C0C" w:rsidRPr="00DC435E">
              <w:rPr>
                <w:rFonts w:ascii="Arial" w:hAnsi="Arial" w:cs="Arial"/>
                <w:sz w:val="20"/>
              </w:rPr>
              <w:t xml:space="preserve"> in</w:t>
            </w:r>
            <w:r w:rsidRPr="00DC435E">
              <w:rPr>
                <w:rFonts w:ascii="Arial" w:hAnsi="Arial" w:cs="Arial"/>
                <w:sz w:val="20"/>
              </w:rPr>
              <w:t xml:space="preserve"> Progress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55ECAD6" w14:textId="77777777" w:rsidR="00A427EB" w:rsidRPr="00DC435E" w:rsidRDefault="00A427EB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Not in place</w:t>
            </w:r>
          </w:p>
        </w:tc>
      </w:tr>
      <w:tr w:rsidR="00A427EB" w:rsidRPr="00DC435E" w14:paraId="20C17285" w14:textId="77777777" w:rsidTr="00392C0C">
        <w:trPr>
          <w:trHeight w:val="326"/>
        </w:trPr>
        <w:tc>
          <w:tcPr>
            <w:tcW w:w="3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F7A03" w14:textId="5B57F62F" w:rsidR="00A427EB" w:rsidRPr="00DC435E" w:rsidRDefault="00A427EB" w:rsidP="0089280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 xml:space="preserve">SAR </w:t>
            </w:r>
            <w:r w:rsidR="00DC435E">
              <w:rPr>
                <w:rFonts w:ascii="Arial" w:hAnsi="Arial" w:cs="Arial"/>
                <w:b/>
                <w:sz w:val="20"/>
              </w:rPr>
              <w:t>-</w:t>
            </w:r>
            <w:r w:rsidRPr="00DC435E">
              <w:rPr>
                <w:rFonts w:ascii="Arial" w:hAnsi="Arial" w:cs="Arial"/>
                <w:b/>
                <w:sz w:val="20"/>
              </w:rPr>
              <w:t xml:space="preserve"> Self Assessment Report </w:t>
            </w:r>
          </w:p>
        </w:tc>
        <w:tc>
          <w:tcPr>
            <w:tcW w:w="2168" w:type="dxa"/>
            <w:shd w:val="clear" w:color="auto" w:fill="auto"/>
            <w:vAlign w:val="center"/>
          </w:tcPr>
          <w:p w14:paraId="7A08C5D1" w14:textId="77777777" w:rsidR="00A427EB" w:rsidRPr="00DC435E" w:rsidRDefault="00A427EB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99CA8D" w14:textId="77777777" w:rsidR="00A427EB" w:rsidRPr="00DC435E" w:rsidRDefault="00A427EB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FFC6527" w14:textId="77777777" w:rsidR="00A427EB" w:rsidRPr="00DC435E" w:rsidRDefault="00A427EB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427EB" w:rsidRPr="00DC435E" w14:paraId="0D262FA5" w14:textId="77777777" w:rsidTr="00392C0C">
        <w:trPr>
          <w:trHeight w:val="326"/>
        </w:trPr>
        <w:tc>
          <w:tcPr>
            <w:tcW w:w="3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31AA1" w14:textId="192EEE54" w:rsidR="00A427EB" w:rsidRPr="00DC435E" w:rsidRDefault="00A427EB" w:rsidP="0089280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 xml:space="preserve">QIP </w:t>
            </w:r>
            <w:r w:rsidR="00DC435E">
              <w:rPr>
                <w:rFonts w:ascii="Arial" w:hAnsi="Arial" w:cs="Arial"/>
                <w:b/>
                <w:sz w:val="20"/>
              </w:rPr>
              <w:t>-</w:t>
            </w:r>
            <w:r w:rsidRPr="00DC435E">
              <w:rPr>
                <w:rFonts w:ascii="Arial" w:hAnsi="Arial" w:cs="Arial"/>
                <w:b/>
                <w:sz w:val="20"/>
              </w:rPr>
              <w:t xml:space="preserve"> Quality Improvement Plan 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162CF" w14:textId="77777777" w:rsidR="00A427EB" w:rsidRPr="00DC435E" w:rsidRDefault="00A427EB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A8949C" w14:textId="77777777" w:rsidR="00A427EB" w:rsidRPr="00DC435E" w:rsidRDefault="00A427EB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A16B7" w14:textId="77777777" w:rsidR="00A427EB" w:rsidRPr="00DC435E" w:rsidRDefault="00A427EB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427EB" w:rsidRPr="00DC435E" w14:paraId="57714ABD" w14:textId="77777777" w:rsidTr="00392C0C">
        <w:trPr>
          <w:trHeight w:val="326"/>
        </w:trPr>
        <w:tc>
          <w:tcPr>
            <w:tcW w:w="37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FE7329" w14:textId="3BB484D9" w:rsidR="00A427EB" w:rsidRPr="00DC435E" w:rsidRDefault="00A427EB" w:rsidP="00892801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List the Centre Approvals status you have by Qualification</w:t>
            </w:r>
            <w:r w:rsidR="00392C0C" w:rsidRPr="00DC435E">
              <w:rPr>
                <w:rFonts w:ascii="Arial" w:hAnsi="Arial" w:cs="Arial"/>
                <w:b/>
                <w:sz w:val="20"/>
              </w:rPr>
              <w:t xml:space="preserve"> (including Direct Claim Status)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49170" w14:textId="77777777" w:rsidR="00A427EB" w:rsidRPr="00DC435E" w:rsidRDefault="00A427EB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C293E" w14:textId="77777777" w:rsidR="00A427EB" w:rsidRPr="00DC435E" w:rsidRDefault="00A427EB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6E1CC" w14:textId="77777777" w:rsidR="00A427EB" w:rsidRPr="00DC435E" w:rsidRDefault="00A427EB" w:rsidP="00892801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9E49369" w14:textId="3530BD85" w:rsidR="005933F4" w:rsidRPr="00DC435E" w:rsidRDefault="005933F4" w:rsidP="008928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687"/>
        <w:gridCol w:w="3924"/>
        <w:gridCol w:w="2590"/>
      </w:tblGrid>
      <w:tr w:rsidR="007954AA" w:rsidRPr="00DC435E" w14:paraId="13300C6B" w14:textId="77777777" w:rsidTr="004D2649">
        <w:trPr>
          <w:trHeight w:val="326"/>
        </w:trPr>
        <w:tc>
          <w:tcPr>
            <w:tcW w:w="10201" w:type="dxa"/>
            <w:gridSpan w:val="3"/>
            <w:tcBorders>
              <w:top w:val="nil"/>
              <w:bottom w:val="single" w:sz="4" w:space="0" w:color="auto"/>
            </w:tcBorders>
            <w:shd w:val="clear" w:color="auto" w:fill="8064A2"/>
            <w:vAlign w:val="center"/>
          </w:tcPr>
          <w:p w14:paraId="227C3CAA" w14:textId="6C2912EB" w:rsidR="008A6F6C" w:rsidRPr="00DC435E" w:rsidRDefault="008A6F6C" w:rsidP="00892801">
            <w:pPr>
              <w:spacing w:after="0" w:line="240" w:lineRule="auto"/>
              <w:rPr>
                <w:rFonts w:ascii="Arial" w:hAnsi="Arial" w:cs="Arial"/>
                <w:color w:val="FFFFFF" w:themeColor="background1"/>
                <w:sz w:val="20"/>
              </w:rPr>
            </w:pPr>
            <w:r w:rsidRPr="00DC435E">
              <w:rPr>
                <w:rFonts w:ascii="Arial" w:hAnsi="Arial" w:cs="Arial"/>
                <w:b/>
                <w:color w:val="FFFFFF" w:themeColor="background1"/>
              </w:rPr>
              <w:t xml:space="preserve">Standards </w:t>
            </w:r>
            <w:r w:rsidR="0039285E" w:rsidRPr="00DC435E">
              <w:rPr>
                <w:rFonts w:ascii="Arial" w:hAnsi="Arial" w:cs="Arial"/>
                <w:color w:val="FFFFFF" w:themeColor="background1"/>
              </w:rPr>
              <w:t>-</w:t>
            </w:r>
            <w:r w:rsidRPr="00DC435E">
              <w:rPr>
                <w:rFonts w:ascii="Arial" w:hAnsi="Arial" w:cs="Arial"/>
                <w:color w:val="FFFFFF" w:themeColor="background1"/>
              </w:rPr>
              <w:t xml:space="preserve"> Please specify the standards your organisation currently hold</w:t>
            </w:r>
            <w:r w:rsidR="00645954" w:rsidRPr="00DC435E">
              <w:rPr>
                <w:rFonts w:ascii="Arial" w:hAnsi="Arial" w:cs="Arial"/>
                <w:color w:val="FFFFFF" w:themeColor="background1"/>
              </w:rPr>
              <w:t>.</w:t>
            </w:r>
          </w:p>
        </w:tc>
      </w:tr>
      <w:tr w:rsidR="00287B9C" w:rsidRPr="00DC435E" w14:paraId="2B886688" w14:textId="77777777" w:rsidTr="004D2649">
        <w:trPr>
          <w:trHeight w:val="255"/>
        </w:trPr>
        <w:tc>
          <w:tcPr>
            <w:tcW w:w="368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C39F66" w14:textId="20FFF758" w:rsidR="00287B9C" w:rsidRPr="00DC435E" w:rsidRDefault="00287B9C" w:rsidP="004D26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Matrix</w:t>
            </w: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C6EF69" w14:textId="1815E5D3" w:rsidR="00287B9C" w:rsidRPr="00DC435E" w:rsidRDefault="00287B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Working towards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DB6396" w14:textId="77777777" w:rsidR="00287B9C" w:rsidRPr="00DC435E" w:rsidRDefault="00287B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B9C" w:rsidRPr="00DC435E" w14:paraId="284429A5" w14:textId="77777777" w:rsidTr="004D2649">
        <w:trPr>
          <w:trHeight w:val="255"/>
        </w:trPr>
        <w:tc>
          <w:tcPr>
            <w:tcW w:w="3687" w:type="dxa"/>
            <w:vMerge/>
            <w:shd w:val="clear" w:color="auto" w:fill="FFFFFF" w:themeFill="background1"/>
            <w:vAlign w:val="center"/>
          </w:tcPr>
          <w:p w14:paraId="7AB30571" w14:textId="77777777" w:rsidR="00287B9C" w:rsidRPr="00DC435E" w:rsidRDefault="00287B9C" w:rsidP="004D26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E4AC79" w14:textId="1B1E7C89" w:rsidR="00287B9C" w:rsidRPr="00DC435E" w:rsidRDefault="00287B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Holds standard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B97181" w14:textId="77777777" w:rsidR="00287B9C" w:rsidRPr="00DC435E" w:rsidRDefault="00287B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B9C" w:rsidRPr="00DC435E" w14:paraId="4E8E1ABD" w14:textId="77777777" w:rsidTr="004D2649">
        <w:trPr>
          <w:trHeight w:val="255"/>
        </w:trPr>
        <w:tc>
          <w:tcPr>
            <w:tcW w:w="3687" w:type="dxa"/>
            <w:vMerge/>
            <w:shd w:val="clear" w:color="auto" w:fill="FFFFFF" w:themeFill="background1"/>
            <w:vAlign w:val="center"/>
          </w:tcPr>
          <w:p w14:paraId="3DCF6138" w14:textId="77777777" w:rsidR="00287B9C" w:rsidRPr="00DC435E" w:rsidRDefault="00287B9C" w:rsidP="004D26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16B72" w14:textId="7B9C660A" w:rsidR="00287B9C" w:rsidRPr="00DC435E" w:rsidRDefault="00287B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Holds excellence award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13E6E8" w14:textId="77777777" w:rsidR="00287B9C" w:rsidRPr="00DC435E" w:rsidRDefault="00287B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B9C" w:rsidRPr="00DC435E" w14:paraId="1E1D4B26" w14:textId="77777777" w:rsidTr="004D2649">
        <w:trPr>
          <w:trHeight w:val="255"/>
        </w:trPr>
        <w:tc>
          <w:tcPr>
            <w:tcW w:w="3687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59235D" w14:textId="7F30FEEB" w:rsidR="00287B9C" w:rsidRPr="00DC435E" w:rsidRDefault="00287B9C" w:rsidP="004D26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>Cyber Essentials Plus</w:t>
            </w: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E6CFE" w14:textId="77777777" w:rsidR="00287B9C" w:rsidRPr="00DC435E" w:rsidRDefault="00287B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Working towards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982DAE" w14:textId="77777777" w:rsidR="00287B9C" w:rsidRPr="00DC435E" w:rsidRDefault="00287B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B9C" w:rsidRPr="00DC435E" w14:paraId="4042EF67" w14:textId="77777777" w:rsidTr="004D2649">
        <w:trPr>
          <w:trHeight w:val="252"/>
        </w:trPr>
        <w:tc>
          <w:tcPr>
            <w:tcW w:w="3687" w:type="dxa"/>
            <w:vMerge/>
            <w:shd w:val="clear" w:color="auto" w:fill="FFFFFF" w:themeFill="background1"/>
            <w:vAlign w:val="center"/>
          </w:tcPr>
          <w:p w14:paraId="64D8A999" w14:textId="77777777" w:rsidR="00287B9C" w:rsidRPr="00DC435E" w:rsidRDefault="00287B9C" w:rsidP="004D26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F46A5" w14:textId="77777777" w:rsidR="00287B9C" w:rsidRPr="00DC435E" w:rsidRDefault="00287B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Holds standard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760FA5" w14:textId="77777777" w:rsidR="00287B9C" w:rsidRPr="00DC435E" w:rsidRDefault="00287B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B9C" w:rsidRPr="00DC435E" w14:paraId="77C0D4D9" w14:textId="77777777" w:rsidTr="004D2649">
        <w:trPr>
          <w:trHeight w:val="252"/>
        </w:trPr>
        <w:tc>
          <w:tcPr>
            <w:tcW w:w="3687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E720AD" w14:textId="77777777" w:rsidR="00287B9C" w:rsidRPr="00DC435E" w:rsidRDefault="00287B9C" w:rsidP="004D26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D7A04" w14:textId="77777777" w:rsidR="00287B9C" w:rsidRPr="00DC435E" w:rsidRDefault="00287B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Holds excellence award</w:t>
            </w:r>
          </w:p>
        </w:tc>
        <w:tc>
          <w:tcPr>
            <w:tcW w:w="2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9EDE3E" w14:textId="77777777" w:rsidR="00287B9C" w:rsidRPr="00DC435E" w:rsidRDefault="00287B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87B9C" w:rsidRPr="00DC435E" w14:paraId="3F72738C" w14:textId="77777777" w:rsidTr="004D2649">
        <w:trPr>
          <w:trHeight w:val="446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B2915A" w14:textId="4D6638B3" w:rsidR="00287B9C" w:rsidRPr="00DC435E" w:rsidRDefault="00287B9C" w:rsidP="004D264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DC435E">
              <w:rPr>
                <w:rFonts w:ascii="Arial" w:hAnsi="Arial" w:cs="Arial"/>
                <w:b/>
                <w:sz w:val="20"/>
              </w:rPr>
              <w:t xml:space="preserve">Other </w:t>
            </w:r>
            <w:r w:rsidR="005936AD" w:rsidRPr="00DC435E">
              <w:rPr>
                <w:rFonts w:ascii="Arial" w:hAnsi="Arial" w:cs="Arial"/>
                <w:b/>
                <w:sz w:val="20"/>
              </w:rPr>
              <w:t>-</w:t>
            </w:r>
            <w:r w:rsidRPr="00DC435E">
              <w:rPr>
                <w:rFonts w:ascii="Arial" w:hAnsi="Arial" w:cs="Arial"/>
                <w:b/>
                <w:sz w:val="20"/>
              </w:rPr>
              <w:t xml:space="preserve"> Please specify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7F01BC" w14:textId="77777777" w:rsidR="00287B9C" w:rsidRPr="00DC435E" w:rsidRDefault="00287B9C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04D407CA" w14:textId="77777777" w:rsidR="00B02DFC" w:rsidRPr="00DC435E" w:rsidRDefault="00B02DFC" w:rsidP="00892801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3687"/>
        <w:gridCol w:w="6514"/>
      </w:tblGrid>
      <w:tr w:rsidR="007954AA" w:rsidRPr="00DC435E" w14:paraId="583E5E08" w14:textId="77777777" w:rsidTr="001066FE">
        <w:trPr>
          <w:trHeight w:val="311"/>
        </w:trPr>
        <w:tc>
          <w:tcPr>
            <w:tcW w:w="10201" w:type="dxa"/>
            <w:gridSpan w:val="2"/>
            <w:tcBorders>
              <w:top w:val="nil"/>
              <w:bottom w:val="single" w:sz="4" w:space="0" w:color="auto"/>
            </w:tcBorders>
            <w:shd w:val="clear" w:color="auto" w:fill="8064A2"/>
          </w:tcPr>
          <w:p w14:paraId="1546CD4A" w14:textId="77777777" w:rsidR="00B81CED" w:rsidRPr="00DC435E" w:rsidRDefault="00B81CED" w:rsidP="0039285E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DC435E">
              <w:rPr>
                <w:rFonts w:ascii="Arial" w:hAnsi="Arial" w:cs="Arial"/>
                <w:b/>
                <w:color w:val="FFFFFF" w:themeColor="background1"/>
              </w:rPr>
              <w:t>Declaration</w:t>
            </w:r>
          </w:p>
        </w:tc>
      </w:tr>
      <w:tr w:rsidR="00B81CED" w:rsidRPr="00DC435E" w14:paraId="7E019D2E" w14:textId="77777777" w:rsidTr="001066FE">
        <w:trPr>
          <w:trHeight w:val="311"/>
        </w:trPr>
        <w:tc>
          <w:tcPr>
            <w:tcW w:w="102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71E7C9" w14:textId="3BEEA742" w:rsidR="00B81CED" w:rsidRPr="00DC435E" w:rsidRDefault="00B81CED" w:rsidP="00574D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DC435E">
              <w:rPr>
                <w:rFonts w:ascii="Arial" w:hAnsi="Arial" w:cs="Arial"/>
              </w:rPr>
              <w:t>I declare to the best of my knowledge the information provided in this application is reliable, accurate, and true.</w:t>
            </w:r>
            <w:r w:rsidR="00807C2C" w:rsidRPr="00DC435E">
              <w:rPr>
                <w:rFonts w:ascii="Arial" w:hAnsi="Arial" w:cs="Arial"/>
              </w:rPr>
              <w:t xml:space="preserve"> I understand that any misrepresentation may invalidate the application for my organisation to join Maximus’ supply chain network. </w:t>
            </w:r>
            <w:r w:rsidR="00574D94" w:rsidRPr="00DC435E">
              <w:rPr>
                <w:rFonts w:ascii="Arial" w:hAnsi="Arial" w:cs="Arial"/>
                <w:i/>
                <w:iCs/>
              </w:rPr>
              <w:t>(</w:t>
            </w:r>
            <w:r w:rsidRPr="00DC435E">
              <w:rPr>
                <w:rFonts w:ascii="Arial" w:hAnsi="Arial" w:cs="Arial"/>
                <w:i/>
                <w:iCs/>
              </w:rPr>
              <w:t>Electronic signatures are acceptable</w:t>
            </w:r>
            <w:r w:rsidR="00574D94" w:rsidRPr="00DC435E">
              <w:rPr>
                <w:rFonts w:ascii="Arial" w:hAnsi="Arial" w:cs="Arial"/>
                <w:i/>
                <w:iCs/>
              </w:rPr>
              <w:t>)</w:t>
            </w:r>
          </w:p>
          <w:p w14:paraId="1FB97877" w14:textId="77777777" w:rsidR="00574D94" w:rsidRPr="00DC435E" w:rsidRDefault="00574D94" w:rsidP="00574D94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BAA440D" w14:textId="294F3B58" w:rsidR="00574D94" w:rsidRPr="00DC435E" w:rsidRDefault="00574D94" w:rsidP="00574D94">
            <w:pPr>
              <w:spacing w:after="0" w:line="240" w:lineRule="auto"/>
              <w:rPr>
                <w:rFonts w:ascii="Arial" w:hAnsi="Arial" w:cs="Arial"/>
                <w:i/>
                <w:iCs/>
                <w:color w:val="FFFFFF" w:themeColor="background1"/>
              </w:rPr>
            </w:pPr>
            <w:r w:rsidRPr="00DC435E">
              <w:rPr>
                <w:rFonts w:ascii="Arial" w:hAnsi="Arial" w:cs="Arial"/>
              </w:rPr>
              <w:t>Please note that Maximus reserves the right to audit the information provided in this Expression of Interest.</w:t>
            </w:r>
          </w:p>
        </w:tc>
      </w:tr>
      <w:tr w:rsidR="00B81CED" w:rsidRPr="00DC435E" w14:paraId="097E35A2" w14:textId="77777777" w:rsidTr="00DC435E">
        <w:trPr>
          <w:trHeight w:val="311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7F4A9" w14:textId="77777777" w:rsidR="00B81CED" w:rsidRPr="00DC435E" w:rsidRDefault="00B81CED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1B01E" w14:textId="77777777" w:rsidR="00B81CED" w:rsidRPr="00DC435E" w:rsidRDefault="00B81CED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81CED" w:rsidRPr="00DC435E" w14:paraId="344972D6" w14:textId="77777777" w:rsidTr="00DC435E">
        <w:trPr>
          <w:trHeight w:val="311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C4D4F" w14:textId="77777777" w:rsidR="00B81CED" w:rsidRPr="00DC435E" w:rsidRDefault="00B81CED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Signature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EB827" w14:textId="77777777" w:rsidR="00B81CED" w:rsidRPr="00DC435E" w:rsidRDefault="00B81CED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353B6B96" w14:textId="77777777" w:rsidR="00B81CED" w:rsidRPr="00DC435E" w:rsidRDefault="00B81CED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39B34E8" w14:textId="77777777" w:rsidR="00B81CED" w:rsidRPr="00DC435E" w:rsidRDefault="00B81CED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81CED" w:rsidRPr="00DC435E" w14:paraId="5C0214D7" w14:textId="77777777" w:rsidTr="00DC435E">
        <w:trPr>
          <w:trHeight w:val="311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74B52" w14:textId="77777777" w:rsidR="00B81CED" w:rsidRPr="00DC435E" w:rsidRDefault="00B81CED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Date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A13884" w14:textId="77777777" w:rsidR="00B81CED" w:rsidRPr="00DC435E" w:rsidRDefault="00B81CED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81CED" w:rsidRPr="00DC435E" w14:paraId="10A780EE" w14:textId="77777777" w:rsidTr="00DC435E">
        <w:trPr>
          <w:trHeight w:val="311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66F45" w14:textId="77777777" w:rsidR="00B81CED" w:rsidRPr="00DC435E" w:rsidRDefault="00B81CED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 xml:space="preserve">Position </w:t>
            </w:r>
          </w:p>
        </w:tc>
        <w:tc>
          <w:tcPr>
            <w:tcW w:w="6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78ADF" w14:textId="77777777" w:rsidR="00B81CED" w:rsidRPr="00DC435E" w:rsidRDefault="00B81CED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B81CED" w:rsidRPr="00DC435E" w14:paraId="6B37946B" w14:textId="77777777" w:rsidTr="00DC435E">
        <w:trPr>
          <w:trHeight w:val="311"/>
        </w:trPr>
        <w:tc>
          <w:tcPr>
            <w:tcW w:w="368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9DDDE" w14:textId="77777777" w:rsidR="00B81CED" w:rsidRPr="00DC435E" w:rsidRDefault="00B81CED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DC435E">
              <w:rPr>
                <w:rFonts w:ascii="Arial" w:hAnsi="Arial" w:cs="Arial"/>
                <w:sz w:val="20"/>
              </w:rPr>
              <w:t>Authorised to sign on behalf of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9131FD" w14:textId="77777777" w:rsidR="00B81CED" w:rsidRPr="00DC435E" w:rsidRDefault="00B81CED" w:rsidP="00892801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4530BE72" w14:textId="77777777" w:rsidR="00080ED6" w:rsidRPr="00DC435E" w:rsidRDefault="00080ED6" w:rsidP="00892801">
      <w:pPr>
        <w:spacing w:after="0" w:line="240" w:lineRule="auto"/>
        <w:rPr>
          <w:rFonts w:ascii="Arial" w:hAnsi="Arial" w:cs="Arial"/>
        </w:rPr>
      </w:pPr>
    </w:p>
    <w:sectPr w:rsidR="00080ED6" w:rsidRPr="00DC435E" w:rsidSect="001066FE">
      <w:headerReference w:type="default" r:id="rId8"/>
      <w:footerReference w:type="default" r:id="rId9"/>
      <w:pgSz w:w="11906" w:h="16838"/>
      <w:pgMar w:top="851" w:right="851" w:bottom="851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83009" w14:textId="77777777" w:rsidR="002128C8" w:rsidRDefault="002128C8" w:rsidP="008D64FB">
      <w:pPr>
        <w:spacing w:after="0" w:line="240" w:lineRule="auto"/>
      </w:pPr>
      <w:r>
        <w:separator/>
      </w:r>
    </w:p>
  </w:endnote>
  <w:endnote w:type="continuationSeparator" w:id="0">
    <w:p w14:paraId="47CD1DE0" w14:textId="77777777" w:rsidR="002128C8" w:rsidRDefault="002128C8" w:rsidP="008D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45122083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9C17B8" w14:textId="589FA9AF" w:rsidR="008D64FB" w:rsidRPr="008D64FB" w:rsidRDefault="00C92C6F" w:rsidP="00C92C6F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C92C6F">
              <w:rPr>
                <w:rFonts w:ascii="Arial" w:hAnsi="Arial" w:cs="Arial"/>
                <w:sz w:val="20"/>
                <w:szCs w:val="20"/>
              </w:rPr>
              <w:t>Maximus EOI</w:t>
            </w:r>
            <w:r w:rsidR="001E6861">
              <w:rPr>
                <w:rFonts w:ascii="Arial" w:hAnsi="Arial" w:cs="Arial"/>
                <w:sz w:val="20"/>
                <w:szCs w:val="20"/>
              </w:rPr>
              <w:t xml:space="preserve"> v1.2</w:t>
            </w:r>
            <w:r w:rsidRPr="00C92C6F">
              <w:rPr>
                <w:rFonts w:ascii="Arial" w:hAnsi="Arial" w:cs="Arial"/>
                <w:sz w:val="20"/>
                <w:szCs w:val="20"/>
              </w:rPr>
              <w:t xml:space="preserve"> (GLA AEB &amp; </w:t>
            </w:r>
            <w:proofErr w:type="spellStart"/>
            <w:r w:rsidRPr="00C92C6F">
              <w:rPr>
                <w:rFonts w:ascii="Arial" w:hAnsi="Arial" w:cs="Arial"/>
                <w:sz w:val="20"/>
                <w:szCs w:val="20"/>
              </w:rPr>
              <w:t>FCfJ</w:t>
            </w:r>
            <w:proofErr w:type="spellEnd"/>
            <w:r w:rsidRPr="00C92C6F">
              <w:rPr>
                <w:rFonts w:ascii="Arial" w:hAnsi="Arial" w:cs="Arial"/>
                <w:sz w:val="20"/>
                <w:szCs w:val="20"/>
              </w:rPr>
              <w:t>) - Nov 2022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8D64FB" w:rsidRPr="008D64F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="008D64FB" w:rsidRPr="008D64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D64FB" w:rsidRPr="008D64F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="008D64FB" w:rsidRPr="008D64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64FB" w:rsidRPr="008D64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8D64FB" w:rsidRPr="008D64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8D64FB" w:rsidRPr="008D64F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8D64FB" w:rsidRPr="008D64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8D64FB" w:rsidRPr="008D64FB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="008D64FB" w:rsidRPr="008D64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D64FB" w:rsidRPr="008D64F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8D64FB" w:rsidRPr="008D64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40D9552" w14:textId="77777777" w:rsidR="008D64FB" w:rsidRPr="008D64FB" w:rsidRDefault="008D64FB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7F05C" w14:textId="77777777" w:rsidR="002128C8" w:rsidRDefault="002128C8" w:rsidP="008D64FB">
      <w:pPr>
        <w:spacing w:after="0" w:line="240" w:lineRule="auto"/>
      </w:pPr>
      <w:r>
        <w:separator/>
      </w:r>
    </w:p>
  </w:footnote>
  <w:footnote w:type="continuationSeparator" w:id="0">
    <w:p w14:paraId="2FFE586D" w14:textId="77777777" w:rsidR="002128C8" w:rsidRDefault="002128C8" w:rsidP="008D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3515" w14:textId="01AC507E" w:rsidR="008D64FB" w:rsidRDefault="008D64FB">
    <w:pPr>
      <w:pStyle w:val="Header"/>
    </w:pPr>
    <w:r>
      <w:rPr>
        <w:noProof/>
      </w:rPr>
      <w:drawing>
        <wp:inline distT="0" distB="0" distL="0" distR="0" wp14:anchorId="69773D09" wp14:editId="6CFDA569">
          <wp:extent cx="1785600" cy="226800"/>
          <wp:effectExtent l="0" t="0" r="5715" b="1905"/>
          <wp:docPr id="9" name="Picture 9" descr="A picture containing text, cloc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oc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00" cy="22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7A71"/>
    <w:multiLevelType w:val="hybridMultilevel"/>
    <w:tmpl w:val="FBDE0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10B4B"/>
    <w:multiLevelType w:val="hybridMultilevel"/>
    <w:tmpl w:val="E2A44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649C5"/>
    <w:multiLevelType w:val="hybridMultilevel"/>
    <w:tmpl w:val="FBDE026A"/>
    <w:lvl w:ilvl="0" w:tplc="EE4C696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00F34"/>
    <w:multiLevelType w:val="hybridMultilevel"/>
    <w:tmpl w:val="CA2A2C84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06679AF"/>
    <w:multiLevelType w:val="hybridMultilevel"/>
    <w:tmpl w:val="FBDE026A"/>
    <w:lvl w:ilvl="0" w:tplc="EE4C696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348F5"/>
    <w:multiLevelType w:val="hybridMultilevel"/>
    <w:tmpl w:val="FBDE0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53CF8"/>
    <w:multiLevelType w:val="hybridMultilevel"/>
    <w:tmpl w:val="FBDE0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0176D"/>
    <w:multiLevelType w:val="hybridMultilevel"/>
    <w:tmpl w:val="FBDE0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96D27"/>
    <w:multiLevelType w:val="hybridMultilevel"/>
    <w:tmpl w:val="FBDE0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826E4"/>
    <w:multiLevelType w:val="hybridMultilevel"/>
    <w:tmpl w:val="FBDE0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7614D"/>
    <w:multiLevelType w:val="hybridMultilevel"/>
    <w:tmpl w:val="FBDE0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A78BA"/>
    <w:multiLevelType w:val="hybridMultilevel"/>
    <w:tmpl w:val="FBDE0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20A03"/>
    <w:multiLevelType w:val="hybridMultilevel"/>
    <w:tmpl w:val="FBDE0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0100D"/>
    <w:multiLevelType w:val="hybridMultilevel"/>
    <w:tmpl w:val="3D6EF14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4666E"/>
    <w:multiLevelType w:val="hybridMultilevel"/>
    <w:tmpl w:val="FBDE02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8987194">
    <w:abstractNumId w:val="2"/>
  </w:num>
  <w:num w:numId="2" w16cid:durableId="1171530333">
    <w:abstractNumId w:val="8"/>
  </w:num>
  <w:num w:numId="3" w16cid:durableId="392312917">
    <w:abstractNumId w:val="4"/>
  </w:num>
  <w:num w:numId="4" w16cid:durableId="1374500803">
    <w:abstractNumId w:val="11"/>
  </w:num>
  <w:num w:numId="5" w16cid:durableId="557857854">
    <w:abstractNumId w:val="5"/>
  </w:num>
  <w:num w:numId="6" w16cid:durableId="1782412244">
    <w:abstractNumId w:val="7"/>
  </w:num>
  <w:num w:numId="7" w16cid:durableId="528684699">
    <w:abstractNumId w:val="10"/>
  </w:num>
  <w:num w:numId="8" w16cid:durableId="266356503">
    <w:abstractNumId w:val="0"/>
  </w:num>
  <w:num w:numId="9" w16cid:durableId="1466509109">
    <w:abstractNumId w:val="12"/>
  </w:num>
  <w:num w:numId="10" w16cid:durableId="206914903">
    <w:abstractNumId w:val="13"/>
  </w:num>
  <w:num w:numId="11" w16cid:durableId="929506996">
    <w:abstractNumId w:val="9"/>
  </w:num>
  <w:num w:numId="12" w16cid:durableId="1008872217">
    <w:abstractNumId w:val="6"/>
  </w:num>
  <w:num w:numId="13" w16cid:durableId="1160659770">
    <w:abstractNumId w:val="14"/>
  </w:num>
  <w:num w:numId="14" w16cid:durableId="2094928436">
    <w:abstractNumId w:val="3"/>
  </w:num>
  <w:num w:numId="15" w16cid:durableId="116410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00"/>
    <w:rsid w:val="00003255"/>
    <w:rsid w:val="00014D03"/>
    <w:rsid w:val="0003716B"/>
    <w:rsid w:val="00045731"/>
    <w:rsid w:val="000542C7"/>
    <w:rsid w:val="00063613"/>
    <w:rsid w:val="00080ED6"/>
    <w:rsid w:val="000844D8"/>
    <w:rsid w:val="00087FC9"/>
    <w:rsid w:val="00093BE7"/>
    <w:rsid w:val="000D2AD3"/>
    <w:rsid w:val="000D3BE5"/>
    <w:rsid w:val="000E51C8"/>
    <w:rsid w:val="000F211B"/>
    <w:rsid w:val="000F3F79"/>
    <w:rsid w:val="001066FE"/>
    <w:rsid w:val="00146CA3"/>
    <w:rsid w:val="001553AA"/>
    <w:rsid w:val="00170C48"/>
    <w:rsid w:val="0017587E"/>
    <w:rsid w:val="001771D5"/>
    <w:rsid w:val="00180E91"/>
    <w:rsid w:val="001909B2"/>
    <w:rsid w:val="0019449E"/>
    <w:rsid w:val="001A0C94"/>
    <w:rsid w:val="001A6D36"/>
    <w:rsid w:val="001B4B60"/>
    <w:rsid w:val="001C2C24"/>
    <w:rsid w:val="001E44E6"/>
    <w:rsid w:val="001E6861"/>
    <w:rsid w:val="001F075D"/>
    <w:rsid w:val="001F2BCF"/>
    <w:rsid w:val="001F7F99"/>
    <w:rsid w:val="00200F3B"/>
    <w:rsid w:val="002128C8"/>
    <w:rsid w:val="00213E7E"/>
    <w:rsid w:val="00244268"/>
    <w:rsid w:val="00244F80"/>
    <w:rsid w:val="00247D30"/>
    <w:rsid w:val="00251B5B"/>
    <w:rsid w:val="00275488"/>
    <w:rsid w:val="00281680"/>
    <w:rsid w:val="00285F78"/>
    <w:rsid w:val="00287B9C"/>
    <w:rsid w:val="002E6D90"/>
    <w:rsid w:val="002F72CE"/>
    <w:rsid w:val="00304839"/>
    <w:rsid w:val="00304D1B"/>
    <w:rsid w:val="003146FC"/>
    <w:rsid w:val="00321209"/>
    <w:rsid w:val="00353C58"/>
    <w:rsid w:val="003579C5"/>
    <w:rsid w:val="003630F0"/>
    <w:rsid w:val="003754E3"/>
    <w:rsid w:val="00383C76"/>
    <w:rsid w:val="00383DE5"/>
    <w:rsid w:val="0039285E"/>
    <w:rsid w:val="00392C0C"/>
    <w:rsid w:val="003A1A6F"/>
    <w:rsid w:val="003A3CBA"/>
    <w:rsid w:val="003B7632"/>
    <w:rsid w:val="003C2E6F"/>
    <w:rsid w:val="003D2DEA"/>
    <w:rsid w:val="003E2252"/>
    <w:rsid w:val="003E4474"/>
    <w:rsid w:val="003F27BD"/>
    <w:rsid w:val="004153E0"/>
    <w:rsid w:val="00421C94"/>
    <w:rsid w:val="004251BE"/>
    <w:rsid w:val="00425B80"/>
    <w:rsid w:val="0043608B"/>
    <w:rsid w:val="004524DF"/>
    <w:rsid w:val="004658DA"/>
    <w:rsid w:val="004705BC"/>
    <w:rsid w:val="0047309C"/>
    <w:rsid w:val="004740B6"/>
    <w:rsid w:val="004840A8"/>
    <w:rsid w:val="0049609B"/>
    <w:rsid w:val="004A2F08"/>
    <w:rsid w:val="004A4814"/>
    <w:rsid w:val="004B08FA"/>
    <w:rsid w:val="004B4348"/>
    <w:rsid w:val="004B5BF5"/>
    <w:rsid w:val="004C416F"/>
    <w:rsid w:val="004D2649"/>
    <w:rsid w:val="004F40AF"/>
    <w:rsid w:val="005016DC"/>
    <w:rsid w:val="00512A49"/>
    <w:rsid w:val="005335B5"/>
    <w:rsid w:val="00537696"/>
    <w:rsid w:val="00541EB6"/>
    <w:rsid w:val="00545118"/>
    <w:rsid w:val="00557CE8"/>
    <w:rsid w:val="00561B40"/>
    <w:rsid w:val="00574D94"/>
    <w:rsid w:val="00576326"/>
    <w:rsid w:val="0058283B"/>
    <w:rsid w:val="005933F4"/>
    <w:rsid w:val="005936AD"/>
    <w:rsid w:val="005B1E1D"/>
    <w:rsid w:val="005C2CB0"/>
    <w:rsid w:val="005C55AC"/>
    <w:rsid w:val="005E1748"/>
    <w:rsid w:val="005F0BE3"/>
    <w:rsid w:val="006000B0"/>
    <w:rsid w:val="00604186"/>
    <w:rsid w:val="00621018"/>
    <w:rsid w:val="00626CE8"/>
    <w:rsid w:val="006307FB"/>
    <w:rsid w:val="00634F47"/>
    <w:rsid w:val="0064274A"/>
    <w:rsid w:val="00645954"/>
    <w:rsid w:val="00647A1D"/>
    <w:rsid w:val="0065525C"/>
    <w:rsid w:val="00661CD6"/>
    <w:rsid w:val="00672B79"/>
    <w:rsid w:val="006A0EFC"/>
    <w:rsid w:val="006B2988"/>
    <w:rsid w:val="006B6533"/>
    <w:rsid w:val="006C0D86"/>
    <w:rsid w:val="006C4C65"/>
    <w:rsid w:val="006F5980"/>
    <w:rsid w:val="00715F60"/>
    <w:rsid w:val="00716358"/>
    <w:rsid w:val="00717363"/>
    <w:rsid w:val="007258ED"/>
    <w:rsid w:val="00730833"/>
    <w:rsid w:val="0073086A"/>
    <w:rsid w:val="0073301E"/>
    <w:rsid w:val="0073461D"/>
    <w:rsid w:val="00760438"/>
    <w:rsid w:val="00762107"/>
    <w:rsid w:val="007801A1"/>
    <w:rsid w:val="00781C66"/>
    <w:rsid w:val="00781F30"/>
    <w:rsid w:val="007850D7"/>
    <w:rsid w:val="007954AA"/>
    <w:rsid w:val="007C77F8"/>
    <w:rsid w:val="007E155E"/>
    <w:rsid w:val="007E45F5"/>
    <w:rsid w:val="007F45A9"/>
    <w:rsid w:val="00803CCC"/>
    <w:rsid w:val="00804E64"/>
    <w:rsid w:val="00807C2C"/>
    <w:rsid w:val="00811B79"/>
    <w:rsid w:val="00820A0A"/>
    <w:rsid w:val="00824A89"/>
    <w:rsid w:val="00825F25"/>
    <w:rsid w:val="0086656D"/>
    <w:rsid w:val="0087677F"/>
    <w:rsid w:val="00882E5A"/>
    <w:rsid w:val="00884460"/>
    <w:rsid w:val="00885E64"/>
    <w:rsid w:val="008919EF"/>
    <w:rsid w:val="00892801"/>
    <w:rsid w:val="008A6F6C"/>
    <w:rsid w:val="008B007F"/>
    <w:rsid w:val="008B3E2A"/>
    <w:rsid w:val="008D354A"/>
    <w:rsid w:val="008D64FB"/>
    <w:rsid w:val="008E3536"/>
    <w:rsid w:val="008F2051"/>
    <w:rsid w:val="008F67A7"/>
    <w:rsid w:val="00922FF8"/>
    <w:rsid w:val="00933776"/>
    <w:rsid w:val="00941582"/>
    <w:rsid w:val="00946E5E"/>
    <w:rsid w:val="00947EB4"/>
    <w:rsid w:val="0098244B"/>
    <w:rsid w:val="00982A26"/>
    <w:rsid w:val="0098357C"/>
    <w:rsid w:val="00995326"/>
    <w:rsid w:val="009A7885"/>
    <w:rsid w:val="009B40F8"/>
    <w:rsid w:val="009E1502"/>
    <w:rsid w:val="009E1AE6"/>
    <w:rsid w:val="00A059B0"/>
    <w:rsid w:val="00A144F8"/>
    <w:rsid w:val="00A16F9F"/>
    <w:rsid w:val="00A34DB8"/>
    <w:rsid w:val="00A404B9"/>
    <w:rsid w:val="00A409FB"/>
    <w:rsid w:val="00A427EB"/>
    <w:rsid w:val="00A6643D"/>
    <w:rsid w:val="00A673D6"/>
    <w:rsid w:val="00A70C7F"/>
    <w:rsid w:val="00A87B27"/>
    <w:rsid w:val="00AF576E"/>
    <w:rsid w:val="00B02DFC"/>
    <w:rsid w:val="00B036EC"/>
    <w:rsid w:val="00B363E5"/>
    <w:rsid w:val="00B603C3"/>
    <w:rsid w:val="00B81CED"/>
    <w:rsid w:val="00B84254"/>
    <w:rsid w:val="00B90885"/>
    <w:rsid w:val="00BE64D7"/>
    <w:rsid w:val="00C51BF3"/>
    <w:rsid w:val="00C7111D"/>
    <w:rsid w:val="00C83907"/>
    <w:rsid w:val="00C8724F"/>
    <w:rsid w:val="00C92C6F"/>
    <w:rsid w:val="00C95B5B"/>
    <w:rsid w:val="00CA59DD"/>
    <w:rsid w:val="00CA6883"/>
    <w:rsid w:val="00CC7567"/>
    <w:rsid w:val="00CD430D"/>
    <w:rsid w:val="00CD4C0D"/>
    <w:rsid w:val="00CD7D00"/>
    <w:rsid w:val="00CE4BE5"/>
    <w:rsid w:val="00D0325A"/>
    <w:rsid w:val="00D0711C"/>
    <w:rsid w:val="00D231C0"/>
    <w:rsid w:val="00D35820"/>
    <w:rsid w:val="00D371C2"/>
    <w:rsid w:val="00D518D0"/>
    <w:rsid w:val="00D52F54"/>
    <w:rsid w:val="00D54DD7"/>
    <w:rsid w:val="00D762BA"/>
    <w:rsid w:val="00D77AED"/>
    <w:rsid w:val="00D946AD"/>
    <w:rsid w:val="00DA7C84"/>
    <w:rsid w:val="00DB4180"/>
    <w:rsid w:val="00DC3F22"/>
    <w:rsid w:val="00DC435E"/>
    <w:rsid w:val="00DC62C8"/>
    <w:rsid w:val="00E057A5"/>
    <w:rsid w:val="00E37E71"/>
    <w:rsid w:val="00E436E6"/>
    <w:rsid w:val="00E5086A"/>
    <w:rsid w:val="00E579A7"/>
    <w:rsid w:val="00E83428"/>
    <w:rsid w:val="00E87D57"/>
    <w:rsid w:val="00EB0DA9"/>
    <w:rsid w:val="00EC1464"/>
    <w:rsid w:val="00EC17E7"/>
    <w:rsid w:val="00EE2C73"/>
    <w:rsid w:val="00EE7FF6"/>
    <w:rsid w:val="00EF5C2F"/>
    <w:rsid w:val="00F01E0A"/>
    <w:rsid w:val="00F04A5C"/>
    <w:rsid w:val="00F050F6"/>
    <w:rsid w:val="00F145A3"/>
    <w:rsid w:val="00F15308"/>
    <w:rsid w:val="00F20F95"/>
    <w:rsid w:val="00F23B55"/>
    <w:rsid w:val="00F4067E"/>
    <w:rsid w:val="00F87E80"/>
    <w:rsid w:val="00FA432A"/>
    <w:rsid w:val="00FD5B47"/>
    <w:rsid w:val="00FE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F5C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1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46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063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5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6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4FB"/>
  </w:style>
  <w:style w:type="paragraph" w:styleId="Footer">
    <w:name w:val="footer"/>
    <w:basedOn w:val="Normal"/>
    <w:link w:val="FooterChar"/>
    <w:uiPriority w:val="99"/>
    <w:unhideWhenUsed/>
    <w:rsid w:val="008D64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4FB"/>
  </w:style>
  <w:style w:type="character" w:styleId="Hyperlink">
    <w:name w:val="Hyperlink"/>
    <w:basedOn w:val="DefaultParagraphFont"/>
    <w:uiPriority w:val="99"/>
    <w:unhideWhenUsed/>
    <w:rsid w:val="0089280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51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1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1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1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1C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62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8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ercial.services@maximusuk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1310</Words>
  <Characters>7473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2022-11-14T17:45:00Z</dcterms:created>
  <dcterms:modified xsi:type="dcterms:W3CDTF">2022-11-14T17:45:00Z</dcterms:modified>
</cp:coreProperties>
</file>